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4B1F34" w:rsidRDefault="004B1F34" w:rsidP="004B1F34">
      <w:pPr>
        <w:pStyle w:val="Intestazione"/>
        <w:ind w:left="-360"/>
        <w:rPr>
          <w:rFonts w:ascii="Arial" w:hAnsi="Arial" w:cs="Arial"/>
        </w:rPr>
      </w:pPr>
      <w:r>
        <w:rPr>
          <w:rFonts w:ascii="Arial" w:hAnsi="Arial" w:cs="Arial"/>
        </w:rPr>
        <w:t xml:space="preserve">                           </w:t>
      </w:r>
      <w:r>
        <w:rPr>
          <w:rFonts w:ascii="Arial" w:hAnsi="Arial" w:cs="Arial"/>
          <w:noProof/>
        </w:rPr>
        <w:drawing>
          <wp:inline distT="0" distB="0" distL="0" distR="0">
            <wp:extent cx="552450" cy="781050"/>
            <wp:effectExtent l="19050" t="0" r="0" b="0"/>
            <wp:docPr id="1" name="il_fi" descr="logo_Regione_Abruzzo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l_fi" descr="logo_Regione_Abruzzo2(1)"/>
                    <pic:cNvPicPr>
                      <a:picLocks noChangeAspect="1" noChangeArrowheads="1"/>
                    </pic:cNvPicPr>
                  </pic:nvPicPr>
                  <pic:blipFill>
                    <a:blip r:embed="rId5" cstate="print"/>
                    <a:srcRect/>
                    <a:stretch>
                      <a:fillRect/>
                    </a:stretch>
                  </pic:blipFill>
                  <pic:spPr bwMode="auto">
                    <a:xfrm>
                      <a:off x="0" y="0"/>
                      <a:ext cx="552450" cy="781050"/>
                    </a:xfrm>
                    <a:prstGeom prst="rect">
                      <a:avLst/>
                    </a:prstGeom>
                    <a:noFill/>
                    <a:ln w="9525">
                      <a:noFill/>
                      <a:miter lim="800000"/>
                      <a:headEnd/>
                      <a:tailEnd/>
                    </a:ln>
                  </pic:spPr>
                </pic:pic>
              </a:graphicData>
            </a:graphic>
          </wp:inline>
        </w:drawing>
      </w:r>
    </w:p>
    <w:p w:rsidR="004B1F34" w:rsidRPr="004B1F34" w:rsidRDefault="004B1F34" w:rsidP="004B1F34">
      <w:pPr>
        <w:pStyle w:val="Intestazione"/>
        <w:rPr>
          <w:rFonts w:ascii="Times New Roman" w:hAnsi="Times New Roman" w:cs="Times New Roman"/>
          <w:spacing w:val="20"/>
          <w:sz w:val="18"/>
          <w:szCs w:val="18"/>
        </w:rPr>
      </w:pPr>
      <w:r w:rsidRPr="004B1F34">
        <w:rPr>
          <w:rFonts w:ascii="Times New Roman" w:hAnsi="Times New Roman" w:cs="Times New Roman"/>
          <w:i/>
          <w:sz w:val="18"/>
          <w:szCs w:val="18"/>
        </w:rPr>
        <w:t xml:space="preserve">         </w:t>
      </w:r>
      <w:r>
        <w:rPr>
          <w:rFonts w:ascii="Times New Roman" w:hAnsi="Times New Roman" w:cs="Times New Roman"/>
          <w:i/>
          <w:sz w:val="18"/>
          <w:szCs w:val="18"/>
        </w:rPr>
        <w:t xml:space="preserve">       </w:t>
      </w:r>
      <w:r w:rsidRPr="004B1F34">
        <w:rPr>
          <w:rFonts w:ascii="Times New Roman" w:hAnsi="Times New Roman" w:cs="Times New Roman"/>
          <w:spacing w:val="20"/>
          <w:sz w:val="18"/>
          <w:szCs w:val="18"/>
        </w:rPr>
        <w:t xml:space="preserve">Consiglio Regionale </w:t>
      </w:r>
    </w:p>
    <w:p w:rsidR="004B1F34" w:rsidRPr="004B1F34" w:rsidRDefault="004B1F34" w:rsidP="004B1F34">
      <w:pPr>
        <w:rPr>
          <w:rFonts w:ascii="Times New Roman" w:hAnsi="Times New Roman" w:cs="Times New Roman"/>
          <w:b/>
          <w:sz w:val="18"/>
          <w:szCs w:val="18"/>
        </w:rPr>
      </w:pPr>
      <w:r w:rsidRPr="004B1F34">
        <w:rPr>
          <w:rFonts w:ascii="Times New Roman" w:hAnsi="Times New Roman" w:cs="Times New Roman"/>
          <w:b/>
          <w:sz w:val="18"/>
          <w:szCs w:val="18"/>
        </w:rPr>
        <w:t xml:space="preserve">Servizio Amministrativo di Supporto </w:t>
      </w:r>
    </w:p>
    <w:p w:rsidR="004B1F34" w:rsidRPr="004B1F34" w:rsidRDefault="004B1F34" w:rsidP="004B1F34">
      <w:pPr>
        <w:rPr>
          <w:rFonts w:ascii="Times New Roman" w:hAnsi="Times New Roman" w:cs="Times New Roman"/>
          <w:b/>
          <w:sz w:val="18"/>
          <w:szCs w:val="18"/>
        </w:rPr>
      </w:pPr>
      <w:r w:rsidRPr="004B1F34">
        <w:rPr>
          <w:rFonts w:ascii="Times New Roman" w:hAnsi="Times New Roman" w:cs="Times New Roman"/>
          <w:b/>
          <w:sz w:val="18"/>
          <w:szCs w:val="18"/>
        </w:rPr>
        <w:t xml:space="preserve">         alle Autorità Indipendenti</w:t>
      </w:r>
    </w:p>
    <w:p w:rsidR="004B1F34" w:rsidRDefault="004B1F34" w:rsidP="004B1F34">
      <w:pPr>
        <w:rPr>
          <w:rFonts w:ascii="Times New Roman" w:hAnsi="Times New Roman" w:cs="Times New Roman"/>
          <w:b/>
          <w:i/>
          <w:sz w:val="18"/>
          <w:szCs w:val="18"/>
        </w:rPr>
      </w:pPr>
      <w:r w:rsidRPr="004B1F34">
        <w:rPr>
          <w:rFonts w:ascii="Times New Roman" w:hAnsi="Times New Roman" w:cs="Times New Roman"/>
          <w:b/>
          <w:sz w:val="18"/>
          <w:szCs w:val="18"/>
        </w:rPr>
        <w:t xml:space="preserve">              </w:t>
      </w:r>
      <w:proofErr w:type="spellStart"/>
      <w:r w:rsidRPr="004B1F34">
        <w:rPr>
          <w:rFonts w:ascii="Times New Roman" w:hAnsi="Times New Roman" w:cs="Times New Roman"/>
          <w:b/>
          <w:i/>
          <w:sz w:val="18"/>
          <w:szCs w:val="18"/>
        </w:rPr>
        <w:t>Co.Re.Com.</w:t>
      </w:r>
      <w:proofErr w:type="spellEnd"/>
      <w:r w:rsidRPr="004B1F34">
        <w:rPr>
          <w:rFonts w:ascii="Times New Roman" w:hAnsi="Times New Roman" w:cs="Times New Roman"/>
          <w:b/>
          <w:i/>
          <w:sz w:val="18"/>
          <w:szCs w:val="18"/>
        </w:rPr>
        <w:t xml:space="preserve"> Abruzzo</w:t>
      </w:r>
    </w:p>
    <w:p w:rsidR="00287637" w:rsidRPr="00287637" w:rsidRDefault="00C268C4" w:rsidP="00287637">
      <w:pPr>
        <w:spacing w:before="0" w:after="0"/>
        <w:ind w:left="0" w:right="0" w:firstLine="0"/>
        <w:jc w:val="right"/>
        <w:rPr>
          <w:rFonts w:ascii="Times New Roman" w:eastAsia="Times New Roman" w:hAnsi="Times New Roman" w:cs="Times New Roman"/>
          <w:color w:val="0000FF"/>
          <w:sz w:val="24"/>
          <w:szCs w:val="24"/>
          <w:u w:val="single"/>
          <w:lang w:eastAsia="it-IT"/>
        </w:rPr>
      </w:pPr>
      <w:r w:rsidRPr="00287637">
        <w:rPr>
          <w:rFonts w:ascii="Times New Roman" w:eastAsia="Times New Roman" w:hAnsi="Times New Roman" w:cs="Times New Roman"/>
          <w:sz w:val="24"/>
          <w:szCs w:val="24"/>
          <w:lang w:eastAsia="it-IT"/>
        </w:rPr>
        <w:fldChar w:fldCharType="begin"/>
      </w:r>
      <w:r w:rsidR="00287637" w:rsidRPr="00287637">
        <w:rPr>
          <w:rFonts w:ascii="Times New Roman" w:eastAsia="Times New Roman" w:hAnsi="Times New Roman" w:cs="Times New Roman"/>
          <w:sz w:val="24"/>
          <w:szCs w:val="24"/>
          <w:lang w:eastAsia="it-IT"/>
        </w:rPr>
        <w:instrText xml:space="preserve"> HYPERLINK "http://www.cr.piemonte.it/dwd/organismi/corecom/2018/programmi_accesso/avviso_diritto_di_accesso_corecom_1_tr_delibera_1-2018.pdf" \l "page=7" \o "Pagina 7" </w:instrText>
      </w:r>
      <w:r w:rsidRPr="00287637">
        <w:rPr>
          <w:rFonts w:ascii="Times New Roman" w:eastAsia="Times New Roman" w:hAnsi="Times New Roman" w:cs="Times New Roman"/>
          <w:sz w:val="24"/>
          <w:szCs w:val="24"/>
          <w:lang w:eastAsia="it-IT"/>
        </w:rPr>
        <w:fldChar w:fldCharType="separate"/>
      </w:r>
    </w:p>
    <w:p w:rsidR="00287637" w:rsidRPr="0082245D" w:rsidRDefault="00C268C4" w:rsidP="0082245D">
      <w:pPr>
        <w:spacing w:before="100" w:beforeAutospacing="1" w:after="100" w:afterAutospacing="1"/>
        <w:ind w:left="0" w:right="0" w:firstLine="0"/>
        <w:jc w:val="center"/>
        <w:rPr>
          <w:rFonts w:ascii="Times New Roman" w:eastAsia="Times New Roman" w:hAnsi="Times New Roman" w:cs="Times New Roman"/>
          <w:sz w:val="28"/>
          <w:szCs w:val="28"/>
          <w:lang w:eastAsia="it-IT"/>
        </w:rPr>
      </w:pPr>
      <w:r w:rsidRPr="00287637">
        <w:rPr>
          <w:rFonts w:ascii="Times New Roman" w:eastAsia="Times New Roman" w:hAnsi="Times New Roman" w:cs="Times New Roman"/>
          <w:sz w:val="24"/>
          <w:szCs w:val="24"/>
          <w:lang w:eastAsia="it-IT"/>
        </w:rPr>
        <w:fldChar w:fldCharType="end"/>
      </w:r>
      <w:r w:rsidR="00287637" w:rsidRPr="0082245D">
        <w:rPr>
          <w:rFonts w:ascii="Times New Roman" w:eastAsia="Times New Roman" w:hAnsi="Times New Roman" w:cs="Times New Roman"/>
          <w:sz w:val="28"/>
          <w:szCs w:val="28"/>
          <w:lang w:eastAsia="it-IT"/>
        </w:rPr>
        <w:t>AVVISO PER L’ACCESSO RADIOFONICO E TELEVISIVO ALLE TRASMISSIONI REGIONALI DELLA CONCESSIONARIA DEL SERVIZIO RADIOTELEVISIVO PUBBLICO (RAI)</w:t>
      </w:r>
    </w:p>
    <w:p w:rsidR="0082245D" w:rsidRDefault="00287637" w:rsidP="00FD4C31">
      <w:pPr>
        <w:spacing w:before="0" w:after="0"/>
        <w:ind w:left="0" w:right="0" w:firstLine="0"/>
        <w:contextualSpacing/>
        <w:jc w:val="center"/>
        <w:rPr>
          <w:rFonts w:ascii="Times New Roman" w:eastAsia="Times New Roman" w:hAnsi="Times New Roman" w:cs="Times New Roman"/>
          <w:sz w:val="28"/>
          <w:szCs w:val="28"/>
          <w:lang w:eastAsia="it-IT"/>
        </w:rPr>
      </w:pPr>
      <w:r w:rsidRPr="0082245D">
        <w:rPr>
          <w:rFonts w:ascii="Times New Roman" w:eastAsia="Times New Roman" w:hAnsi="Times New Roman" w:cs="Times New Roman"/>
          <w:sz w:val="28"/>
          <w:szCs w:val="28"/>
          <w:lang w:eastAsia="it-IT"/>
        </w:rPr>
        <w:t>Art. 1</w:t>
      </w:r>
    </w:p>
    <w:p w:rsidR="00604C85" w:rsidRDefault="00287637" w:rsidP="00FD4C31">
      <w:pPr>
        <w:spacing w:before="0" w:after="0"/>
        <w:ind w:left="0" w:right="0" w:firstLine="0"/>
        <w:contextualSpacing/>
        <w:jc w:val="center"/>
        <w:rPr>
          <w:rFonts w:ascii="Times New Roman" w:eastAsia="Times New Roman" w:hAnsi="Times New Roman" w:cs="Times New Roman"/>
          <w:sz w:val="28"/>
          <w:szCs w:val="28"/>
          <w:lang w:eastAsia="it-IT"/>
        </w:rPr>
      </w:pPr>
      <w:r w:rsidRPr="0082245D">
        <w:rPr>
          <w:rFonts w:ascii="Times New Roman" w:eastAsia="Times New Roman" w:hAnsi="Times New Roman" w:cs="Times New Roman"/>
          <w:sz w:val="28"/>
          <w:szCs w:val="28"/>
          <w:lang w:eastAsia="it-IT"/>
        </w:rPr>
        <w:t>Oggetto</w:t>
      </w:r>
    </w:p>
    <w:p w:rsidR="0082245D" w:rsidRPr="001105FD" w:rsidRDefault="0082245D" w:rsidP="00FD4C31">
      <w:pPr>
        <w:spacing w:before="0" w:after="0"/>
        <w:ind w:left="0" w:right="0" w:firstLine="0"/>
        <w:contextualSpacing/>
        <w:jc w:val="both"/>
        <w:rPr>
          <w:rFonts w:ascii="Times New Roman" w:eastAsia="Times New Roman" w:hAnsi="Times New Roman" w:cs="Times New Roman"/>
          <w:sz w:val="28"/>
          <w:szCs w:val="28"/>
          <w:lang w:eastAsia="it-IT"/>
        </w:rPr>
      </w:pPr>
    </w:p>
    <w:p w:rsidR="00287637" w:rsidRPr="001105FD" w:rsidRDefault="00287637" w:rsidP="00FD4C31">
      <w:pPr>
        <w:spacing w:before="0" w:after="0"/>
        <w:ind w:left="0" w:right="0" w:firstLine="0"/>
        <w:jc w:val="both"/>
        <w:rPr>
          <w:rFonts w:ascii="Times New Roman" w:eastAsia="Times New Roman" w:hAnsi="Times New Roman" w:cs="Times New Roman"/>
          <w:sz w:val="28"/>
          <w:szCs w:val="28"/>
          <w:lang w:eastAsia="it-IT"/>
        </w:rPr>
      </w:pPr>
      <w:r w:rsidRPr="001105FD">
        <w:rPr>
          <w:rFonts w:ascii="Times New Roman" w:eastAsia="Times New Roman" w:hAnsi="Times New Roman" w:cs="Times New Roman"/>
          <w:sz w:val="28"/>
          <w:szCs w:val="28"/>
          <w:lang w:eastAsia="it-IT"/>
        </w:rPr>
        <w:t>1.</w:t>
      </w:r>
      <w:r w:rsidR="0082245D" w:rsidRPr="001105FD">
        <w:rPr>
          <w:rFonts w:ascii="Times New Roman" w:eastAsia="Times New Roman" w:hAnsi="Times New Roman" w:cs="Times New Roman"/>
          <w:sz w:val="28"/>
          <w:szCs w:val="28"/>
          <w:lang w:eastAsia="it-IT"/>
        </w:rPr>
        <w:t xml:space="preserve">  </w:t>
      </w:r>
      <w:r w:rsidRPr="001105FD">
        <w:rPr>
          <w:rFonts w:ascii="Times New Roman" w:eastAsia="Times New Roman" w:hAnsi="Times New Roman" w:cs="Times New Roman"/>
          <w:sz w:val="28"/>
          <w:szCs w:val="28"/>
          <w:lang w:eastAsia="it-IT"/>
        </w:rPr>
        <w:t>Il presente Avviso disciplina il diritto ai programmi per l’accesso, ai sensi dell’art. 6 della legge</w:t>
      </w:r>
      <w:r w:rsidR="00604C85" w:rsidRPr="001105FD">
        <w:rPr>
          <w:rFonts w:ascii="Times New Roman" w:eastAsia="Times New Roman" w:hAnsi="Times New Roman" w:cs="Times New Roman"/>
          <w:sz w:val="28"/>
          <w:szCs w:val="28"/>
          <w:lang w:eastAsia="it-IT"/>
        </w:rPr>
        <w:t xml:space="preserve"> </w:t>
      </w:r>
      <w:r w:rsidRPr="001105FD">
        <w:rPr>
          <w:rFonts w:ascii="Times New Roman" w:eastAsia="Times New Roman" w:hAnsi="Times New Roman" w:cs="Times New Roman"/>
          <w:sz w:val="28"/>
          <w:szCs w:val="28"/>
          <w:lang w:eastAsia="it-IT"/>
        </w:rPr>
        <w:t>14 aprile 1975, n. 103 “Nuove norme in materia di diffusione radiofonica e televisiva”, dell’art. 7,</w:t>
      </w:r>
      <w:r w:rsidR="00604C85" w:rsidRPr="001105FD">
        <w:rPr>
          <w:rFonts w:ascii="Times New Roman" w:eastAsia="Times New Roman" w:hAnsi="Times New Roman" w:cs="Times New Roman"/>
          <w:sz w:val="28"/>
          <w:szCs w:val="28"/>
          <w:lang w:eastAsia="it-IT"/>
        </w:rPr>
        <w:t xml:space="preserve"> </w:t>
      </w:r>
      <w:r w:rsidRPr="001105FD">
        <w:rPr>
          <w:rFonts w:ascii="Times New Roman" w:eastAsia="Times New Roman" w:hAnsi="Times New Roman" w:cs="Times New Roman"/>
          <w:sz w:val="28"/>
          <w:szCs w:val="28"/>
          <w:lang w:eastAsia="it-IT"/>
        </w:rPr>
        <w:t>comma 1, della legge 6 agosto 1990, n. 223 “Disciplina del sistema radiotelevisivo pubblico e</w:t>
      </w:r>
      <w:r w:rsidR="00604C85" w:rsidRPr="001105FD">
        <w:rPr>
          <w:rFonts w:ascii="Times New Roman" w:eastAsia="Times New Roman" w:hAnsi="Times New Roman" w:cs="Times New Roman"/>
          <w:sz w:val="28"/>
          <w:szCs w:val="28"/>
          <w:lang w:eastAsia="it-IT"/>
        </w:rPr>
        <w:t xml:space="preserve"> </w:t>
      </w:r>
      <w:r w:rsidRPr="001105FD">
        <w:rPr>
          <w:rFonts w:ascii="Times New Roman" w:eastAsia="Times New Roman" w:hAnsi="Times New Roman" w:cs="Times New Roman"/>
          <w:sz w:val="28"/>
          <w:szCs w:val="28"/>
          <w:lang w:eastAsia="it-IT"/>
        </w:rPr>
        <w:t xml:space="preserve">privato”, dell’art. 9, comma 2, lett. h) della legge regionale del 7 gennaio 2001, n. 1 e </w:t>
      </w:r>
      <w:proofErr w:type="spellStart"/>
      <w:r w:rsidRPr="001105FD">
        <w:rPr>
          <w:rFonts w:ascii="Times New Roman" w:eastAsia="Times New Roman" w:hAnsi="Times New Roman" w:cs="Times New Roman"/>
          <w:sz w:val="28"/>
          <w:szCs w:val="28"/>
          <w:lang w:eastAsia="it-IT"/>
        </w:rPr>
        <w:t>s.m.i.</w:t>
      </w:r>
      <w:proofErr w:type="spellEnd"/>
      <w:r w:rsidR="00604C85" w:rsidRPr="001105FD">
        <w:rPr>
          <w:rFonts w:ascii="Times New Roman" w:eastAsia="Times New Roman" w:hAnsi="Times New Roman" w:cs="Times New Roman"/>
          <w:sz w:val="28"/>
          <w:szCs w:val="28"/>
          <w:lang w:eastAsia="it-IT"/>
        </w:rPr>
        <w:t xml:space="preserve"> </w:t>
      </w:r>
      <w:r w:rsidRPr="001105FD">
        <w:rPr>
          <w:rFonts w:ascii="Times New Roman" w:eastAsia="Times New Roman" w:hAnsi="Times New Roman" w:cs="Times New Roman"/>
          <w:sz w:val="28"/>
          <w:szCs w:val="28"/>
          <w:lang w:eastAsia="it-IT"/>
        </w:rPr>
        <w:t>“Istituzione, organizzazione e funzionamento del Comitato Regionale per le Comunicazioni” (di</w:t>
      </w:r>
      <w:r w:rsidR="00604C85" w:rsidRPr="001105FD">
        <w:rPr>
          <w:rFonts w:ascii="Times New Roman" w:eastAsia="Times New Roman" w:hAnsi="Times New Roman" w:cs="Times New Roman"/>
          <w:sz w:val="28"/>
          <w:szCs w:val="28"/>
          <w:lang w:eastAsia="it-IT"/>
        </w:rPr>
        <w:t xml:space="preserve"> </w:t>
      </w:r>
      <w:r w:rsidRPr="001105FD">
        <w:rPr>
          <w:rFonts w:ascii="Times New Roman" w:eastAsia="Times New Roman" w:hAnsi="Times New Roman" w:cs="Times New Roman"/>
          <w:sz w:val="28"/>
          <w:szCs w:val="28"/>
          <w:lang w:eastAsia="it-IT"/>
        </w:rPr>
        <w:t xml:space="preserve">seguito </w:t>
      </w:r>
      <w:proofErr w:type="spellStart"/>
      <w:r w:rsidRPr="001105FD">
        <w:rPr>
          <w:rFonts w:ascii="Times New Roman" w:eastAsia="Times New Roman" w:hAnsi="Times New Roman" w:cs="Times New Roman"/>
          <w:sz w:val="28"/>
          <w:szCs w:val="28"/>
          <w:lang w:eastAsia="it-IT"/>
        </w:rPr>
        <w:t>Corecom</w:t>
      </w:r>
      <w:proofErr w:type="spellEnd"/>
      <w:r w:rsidRPr="001105FD">
        <w:rPr>
          <w:rFonts w:ascii="Times New Roman" w:eastAsia="Times New Roman" w:hAnsi="Times New Roman" w:cs="Times New Roman"/>
          <w:sz w:val="28"/>
          <w:szCs w:val="28"/>
          <w:lang w:eastAsia="it-IT"/>
        </w:rPr>
        <w:t>) e del Regolamento per l’accesso radiofonico e televisivo alle trasmissioni</w:t>
      </w:r>
      <w:r w:rsidR="0082245D" w:rsidRPr="001105FD">
        <w:rPr>
          <w:rFonts w:ascii="Times New Roman" w:eastAsia="Times New Roman" w:hAnsi="Times New Roman" w:cs="Times New Roman"/>
          <w:sz w:val="28"/>
          <w:szCs w:val="28"/>
          <w:lang w:eastAsia="it-IT"/>
        </w:rPr>
        <w:t xml:space="preserve"> </w:t>
      </w:r>
      <w:r w:rsidRPr="001105FD">
        <w:rPr>
          <w:rFonts w:ascii="Times New Roman" w:eastAsia="Times New Roman" w:hAnsi="Times New Roman" w:cs="Times New Roman"/>
          <w:sz w:val="28"/>
          <w:szCs w:val="28"/>
          <w:lang w:eastAsia="it-IT"/>
        </w:rPr>
        <w:t>regionali della Concessionaria del Servizio radiotelevisivo pubblico (RAI), approvato con delibera</w:t>
      </w:r>
      <w:r w:rsidR="00604C85" w:rsidRPr="001105FD">
        <w:rPr>
          <w:rFonts w:ascii="Times New Roman" w:eastAsia="Times New Roman" w:hAnsi="Times New Roman" w:cs="Times New Roman"/>
          <w:sz w:val="28"/>
          <w:szCs w:val="28"/>
          <w:lang w:eastAsia="it-IT"/>
        </w:rPr>
        <w:t xml:space="preserve"> </w:t>
      </w:r>
      <w:r w:rsidRPr="001105FD">
        <w:rPr>
          <w:rFonts w:ascii="Times New Roman" w:eastAsia="Times New Roman" w:hAnsi="Times New Roman" w:cs="Times New Roman"/>
          <w:sz w:val="28"/>
          <w:szCs w:val="28"/>
          <w:lang w:eastAsia="it-IT"/>
        </w:rPr>
        <w:t xml:space="preserve">del </w:t>
      </w:r>
      <w:proofErr w:type="spellStart"/>
      <w:r w:rsidRPr="001105FD">
        <w:rPr>
          <w:rFonts w:ascii="Times New Roman" w:eastAsia="Times New Roman" w:hAnsi="Times New Roman" w:cs="Times New Roman"/>
          <w:sz w:val="28"/>
          <w:szCs w:val="28"/>
          <w:lang w:eastAsia="it-IT"/>
        </w:rPr>
        <w:t>Corecom</w:t>
      </w:r>
      <w:proofErr w:type="spellEnd"/>
      <w:r w:rsidR="00822299" w:rsidRPr="001105FD">
        <w:rPr>
          <w:rFonts w:ascii="Times New Roman" w:hAnsi="Times New Roman" w:cs="Times New Roman"/>
          <w:sz w:val="28"/>
          <w:szCs w:val="28"/>
        </w:rPr>
        <w:t xml:space="preserve"> n . 8 del 21/03/2016 e </w:t>
      </w:r>
      <w:proofErr w:type="spellStart"/>
      <w:r w:rsidR="00822299" w:rsidRPr="001105FD">
        <w:rPr>
          <w:rFonts w:ascii="Times New Roman" w:hAnsi="Times New Roman" w:cs="Times New Roman"/>
          <w:sz w:val="28"/>
          <w:szCs w:val="28"/>
        </w:rPr>
        <w:t>s.m.i.-</w:t>
      </w:r>
      <w:proofErr w:type="spellEnd"/>
    </w:p>
    <w:p w:rsidR="00287637" w:rsidRPr="001105FD" w:rsidRDefault="00287637" w:rsidP="00FD4C31">
      <w:pPr>
        <w:spacing w:before="0" w:after="0"/>
        <w:ind w:left="0" w:right="0" w:firstLine="0"/>
        <w:jc w:val="both"/>
        <w:rPr>
          <w:rFonts w:ascii="Times New Roman" w:eastAsia="Times New Roman" w:hAnsi="Times New Roman" w:cs="Times New Roman"/>
          <w:sz w:val="28"/>
          <w:szCs w:val="28"/>
          <w:lang w:eastAsia="it-IT"/>
        </w:rPr>
      </w:pPr>
      <w:r w:rsidRPr="001105FD">
        <w:rPr>
          <w:rFonts w:ascii="Times New Roman" w:eastAsia="Times New Roman" w:hAnsi="Times New Roman" w:cs="Times New Roman"/>
          <w:sz w:val="28"/>
          <w:szCs w:val="28"/>
          <w:lang w:eastAsia="it-IT"/>
        </w:rPr>
        <w:t>2.</w:t>
      </w:r>
      <w:r w:rsidR="00604C85" w:rsidRPr="001105FD">
        <w:rPr>
          <w:rFonts w:ascii="Times New Roman" w:eastAsia="Times New Roman" w:hAnsi="Times New Roman" w:cs="Times New Roman"/>
          <w:sz w:val="28"/>
          <w:szCs w:val="28"/>
          <w:lang w:eastAsia="it-IT"/>
        </w:rPr>
        <w:t xml:space="preserve"> </w:t>
      </w:r>
      <w:r w:rsidRPr="001105FD">
        <w:rPr>
          <w:rFonts w:ascii="Times New Roman" w:eastAsia="Times New Roman" w:hAnsi="Times New Roman" w:cs="Times New Roman"/>
          <w:sz w:val="28"/>
          <w:szCs w:val="28"/>
          <w:lang w:eastAsia="it-IT"/>
        </w:rPr>
        <w:t>Il diritto ai programmi per l’accesso consiste nella partecipazione alla programmazione televisiva</w:t>
      </w:r>
      <w:r w:rsidR="00604C85" w:rsidRPr="001105FD">
        <w:rPr>
          <w:rFonts w:ascii="Times New Roman" w:eastAsia="Times New Roman" w:hAnsi="Times New Roman" w:cs="Times New Roman"/>
          <w:sz w:val="28"/>
          <w:szCs w:val="28"/>
          <w:lang w:eastAsia="it-IT"/>
        </w:rPr>
        <w:t xml:space="preserve"> </w:t>
      </w:r>
      <w:r w:rsidRPr="001105FD">
        <w:rPr>
          <w:rFonts w:ascii="Times New Roman" w:eastAsia="Times New Roman" w:hAnsi="Times New Roman" w:cs="Times New Roman"/>
          <w:sz w:val="28"/>
          <w:szCs w:val="28"/>
          <w:lang w:eastAsia="it-IT"/>
        </w:rPr>
        <w:t>o radiofonica realizzata dalla Concessionaria del Servizio pubblico Centro di Produzione TV RAI di</w:t>
      </w:r>
      <w:r w:rsidR="00604C85" w:rsidRPr="001105FD">
        <w:rPr>
          <w:rFonts w:ascii="Times New Roman" w:eastAsia="Times New Roman" w:hAnsi="Times New Roman" w:cs="Times New Roman"/>
          <w:sz w:val="28"/>
          <w:szCs w:val="28"/>
          <w:lang w:eastAsia="it-IT"/>
        </w:rPr>
        <w:t xml:space="preserve"> Pescara </w:t>
      </w:r>
      <w:r w:rsidRPr="001105FD">
        <w:rPr>
          <w:rFonts w:ascii="Times New Roman" w:eastAsia="Times New Roman" w:hAnsi="Times New Roman" w:cs="Times New Roman"/>
          <w:sz w:val="28"/>
          <w:szCs w:val="28"/>
          <w:lang w:eastAsia="it-IT"/>
        </w:rPr>
        <w:t>(di seguito CPTV RAI).</w:t>
      </w:r>
    </w:p>
    <w:p w:rsidR="0082245D" w:rsidRPr="001105FD" w:rsidRDefault="0082245D" w:rsidP="00FD4C31">
      <w:pPr>
        <w:spacing w:before="0" w:after="0"/>
        <w:ind w:left="0" w:right="0" w:firstLine="0"/>
        <w:jc w:val="both"/>
        <w:rPr>
          <w:rFonts w:ascii="Times New Roman" w:eastAsia="Times New Roman" w:hAnsi="Times New Roman" w:cs="Times New Roman"/>
          <w:sz w:val="28"/>
          <w:szCs w:val="28"/>
          <w:lang w:eastAsia="it-IT"/>
        </w:rPr>
      </w:pPr>
    </w:p>
    <w:p w:rsidR="00287637" w:rsidRPr="001105FD" w:rsidRDefault="00287637" w:rsidP="00FD4C31">
      <w:pPr>
        <w:spacing w:before="0" w:after="0"/>
        <w:ind w:left="0" w:right="0" w:firstLine="0"/>
        <w:jc w:val="center"/>
        <w:rPr>
          <w:rFonts w:ascii="Times New Roman" w:eastAsia="Times New Roman" w:hAnsi="Times New Roman" w:cs="Times New Roman"/>
          <w:sz w:val="28"/>
          <w:szCs w:val="28"/>
          <w:lang w:eastAsia="it-IT"/>
        </w:rPr>
      </w:pPr>
      <w:r w:rsidRPr="001105FD">
        <w:rPr>
          <w:rFonts w:ascii="Times New Roman" w:eastAsia="Times New Roman" w:hAnsi="Times New Roman" w:cs="Times New Roman"/>
          <w:sz w:val="28"/>
          <w:szCs w:val="28"/>
          <w:lang w:eastAsia="it-IT"/>
        </w:rPr>
        <w:t>Art. 2</w:t>
      </w:r>
    </w:p>
    <w:p w:rsidR="00287637" w:rsidRPr="001105FD" w:rsidRDefault="00287637" w:rsidP="00FD4C31">
      <w:pPr>
        <w:spacing w:before="0" w:after="0"/>
        <w:ind w:left="0" w:right="0" w:firstLine="0"/>
        <w:jc w:val="center"/>
        <w:rPr>
          <w:rFonts w:ascii="Times New Roman" w:eastAsia="Times New Roman" w:hAnsi="Times New Roman" w:cs="Times New Roman"/>
          <w:sz w:val="28"/>
          <w:szCs w:val="28"/>
          <w:lang w:eastAsia="it-IT"/>
        </w:rPr>
      </w:pPr>
      <w:r w:rsidRPr="001105FD">
        <w:rPr>
          <w:rFonts w:ascii="Times New Roman" w:eastAsia="Times New Roman" w:hAnsi="Times New Roman" w:cs="Times New Roman"/>
          <w:sz w:val="28"/>
          <w:szCs w:val="28"/>
          <w:lang w:eastAsia="it-IT"/>
        </w:rPr>
        <w:t>Soggetti beneficiari</w:t>
      </w:r>
    </w:p>
    <w:p w:rsidR="00604C85" w:rsidRPr="001105FD" w:rsidRDefault="00604C85" w:rsidP="00FD4C31">
      <w:pPr>
        <w:spacing w:before="0" w:after="0"/>
        <w:ind w:left="0" w:right="0" w:firstLine="0"/>
        <w:jc w:val="both"/>
        <w:rPr>
          <w:rFonts w:ascii="Times New Roman" w:eastAsia="Times New Roman" w:hAnsi="Times New Roman" w:cs="Times New Roman"/>
          <w:sz w:val="28"/>
          <w:szCs w:val="28"/>
          <w:lang w:eastAsia="it-IT"/>
        </w:rPr>
      </w:pPr>
    </w:p>
    <w:p w:rsidR="0082245D" w:rsidRPr="001105FD" w:rsidRDefault="00287637" w:rsidP="00FD4C31">
      <w:pPr>
        <w:spacing w:before="0" w:after="0"/>
        <w:ind w:left="0" w:right="0" w:firstLine="0"/>
        <w:jc w:val="both"/>
        <w:rPr>
          <w:rFonts w:ascii="Times New Roman" w:eastAsia="Times New Roman" w:hAnsi="Times New Roman" w:cs="Times New Roman"/>
          <w:sz w:val="28"/>
          <w:szCs w:val="28"/>
          <w:lang w:eastAsia="it-IT"/>
        </w:rPr>
      </w:pPr>
      <w:r w:rsidRPr="001105FD">
        <w:rPr>
          <w:rFonts w:ascii="Times New Roman" w:eastAsia="Times New Roman" w:hAnsi="Times New Roman" w:cs="Times New Roman"/>
          <w:sz w:val="28"/>
          <w:szCs w:val="28"/>
          <w:lang w:eastAsia="it-IT"/>
        </w:rPr>
        <w:t>1.Possono presentare domanda per l’accesso:</w:t>
      </w:r>
    </w:p>
    <w:p w:rsidR="00287637" w:rsidRPr="001105FD" w:rsidRDefault="00287637" w:rsidP="00FD4C31">
      <w:pPr>
        <w:spacing w:before="0" w:after="0"/>
        <w:ind w:left="0" w:right="0" w:firstLine="0"/>
        <w:jc w:val="both"/>
        <w:rPr>
          <w:rFonts w:ascii="Times New Roman" w:eastAsia="Times New Roman" w:hAnsi="Times New Roman" w:cs="Times New Roman"/>
          <w:sz w:val="28"/>
          <w:szCs w:val="28"/>
          <w:lang w:eastAsia="it-IT"/>
        </w:rPr>
      </w:pPr>
      <w:r w:rsidRPr="001105FD">
        <w:rPr>
          <w:rFonts w:ascii="Times New Roman" w:eastAsia="Times New Roman" w:hAnsi="Times New Roman" w:cs="Times New Roman"/>
          <w:sz w:val="28"/>
          <w:szCs w:val="28"/>
          <w:lang w:eastAsia="it-IT"/>
        </w:rPr>
        <w:t>a) partiti e gruppi rappresentati in Parlamento e in Assemblee e Consigli comunali;</w:t>
      </w:r>
    </w:p>
    <w:p w:rsidR="00287637" w:rsidRPr="001105FD" w:rsidRDefault="00287637" w:rsidP="00FD4C31">
      <w:pPr>
        <w:spacing w:before="0" w:after="0"/>
        <w:ind w:left="0" w:right="0" w:firstLine="0"/>
        <w:jc w:val="both"/>
        <w:rPr>
          <w:rFonts w:ascii="Times New Roman" w:eastAsia="Times New Roman" w:hAnsi="Times New Roman" w:cs="Times New Roman"/>
          <w:sz w:val="28"/>
          <w:szCs w:val="28"/>
          <w:lang w:eastAsia="it-IT"/>
        </w:rPr>
      </w:pPr>
      <w:r w:rsidRPr="001105FD">
        <w:rPr>
          <w:rFonts w:ascii="Times New Roman" w:eastAsia="Times New Roman" w:hAnsi="Times New Roman" w:cs="Times New Roman"/>
          <w:sz w:val="28"/>
          <w:szCs w:val="28"/>
          <w:lang w:eastAsia="it-IT"/>
        </w:rPr>
        <w:t>b) organizzazioni associative delle autonomie locali;</w:t>
      </w:r>
    </w:p>
    <w:p w:rsidR="00287637" w:rsidRPr="001105FD" w:rsidRDefault="00287637" w:rsidP="00FD4C31">
      <w:pPr>
        <w:spacing w:before="0" w:after="0"/>
        <w:ind w:left="0" w:right="0" w:firstLine="0"/>
        <w:jc w:val="both"/>
        <w:rPr>
          <w:rFonts w:ascii="Times New Roman" w:eastAsia="Times New Roman" w:hAnsi="Times New Roman" w:cs="Times New Roman"/>
          <w:sz w:val="28"/>
          <w:szCs w:val="28"/>
          <w:lang w:eastAsia="it-IT"/>
        </w:rPr>
      </w:pPr>
      <w:r w:rsidRPr="001105FD">
        <w:rPr>
          <w:rFonts w:ascii="Times New Roman" w:eastAsia="Times New Roman" w:hAnsi="Times New Roman" w:cs="Times New Roman"/>
          <w:sz w:val="28"/>
          <w:szCs w:val="28"/>
          <w:lang w:eastAsia="it-IT"/>
        </w:rPr>
        <w:t>c) sindacati nazionali;</w:t>
      </w:r>
    </w:p>
    <w:p w:rsidR="00287637" w:rsidRPr="001105FD" w:rsidRDefault="00287637" w:rsidP="00FD4C31">
      <w:pPr>
        <w:spacing w:before="0" w:after="0"/>
        <w:ind w:left="0" w:right="0" w:firstLine="0"/>
        <w:jc w:val="both"/>
        <w:rPr>
          <w:rFonts w:ascii="Times New Roman" w:eastAsia="Times New Roman" w:hAnsi="Times New Roman" w:cs="Times New Roman"/>
          <w:sz w:val="28"/>
          <w:szCs w:val="28"/>
          <w:lang w:eastAsia="it-IT"/>
        </w:rPr>
      </w:pPr>
      <w:r w:rsidRPr="001105FD">
        <w:rPr>
          <w:rFonts w:ascii="Times New Roman" w:eastAsia="Times New Roman" w:hAnsi="Times New Roman" w:cs="Times New Roman"/>
          <w:sz w:val="28"/>
          <w:szCs w:val="28"/>
          <w:lang w:eastAsia="it-IT"/>
        </w:rPr>
        <w:t>d) confessioni religiose;</w:t>
      </w:r>
    </w:p>
    <w:p w:rsidR="00287637" w:rsidRPr="001105FD" w:rsidRDefault="00287637" w:rsidP="00FD4C31">
      <w:pPr>
        <w:spacing w:before="0" w:after="0"/>
        <w:ind w:left="0" w:right="0" w:firstLine="0"/>
        <w:jc w:val="both"/>
        <w:rPr>
          <w:rFonts w:ascii="Times New Roman" w:eastAsia="Times New Roman" w:hAnsi="Times New Roman" w:cs="Times New Roman"/>
          <w:sz w:val="28"/>
          <w:szCs w:val="28"/>
          <w:lang w:eastAsia="it-IT"/>
        </w:rPr>
      </w:pPr>
      <w:r w:rsidRPr="001105FD">
        <w:rPr>
          <w:rFonts w:ascii="Times New Roman" w:eastAsia="Times New Roman" w:hAnsi="Times New Roman" w:cs="Times New Roman"/>
          <w:sz w:val="28"/>
          <w:szCs w:val="28"/>
          <w:lang w:eastAsia="it-IT"/>
        </w:rPr>
        <w:t>e) movimenti politici;</w:t>
      </w:r>
    </w:p>
    <w:p w:rsidR="00287637" w:rsidRPr="001105FD" w:rsidRDefault="00287637" w:rsidP="00FD4C31">
      <w:pPr>
        <w:spacing w:before="0" w:after="0"/>
        <w:ind w:left="0" w:right="0" w:firstLine="0"/>
        <w:jc w:val="both"/>
        <w:rPr>
          <w:rFonts w:ascii="Times New Roman" w:eastAsia="Times New Roman" w:hAnsi="Times New Roman" w:cs="Times New Roman"/>
          <w:sz w:val="28"/>
          <w:szCs w:val="28"/>
          <w:lang w:eastAsia="it-IT"/>
        </w:rPr>
      </w:pPr>
      <w:r w:rsidRPr="001105FD">
        <w:rPr>
          <w:rFonts w:ascii="Times New Roman" w:eastAsia="Times New Roman" w:hAnsi="Times New Roman" w:cs="Times New Roman"/>
          <w:sz w:val="28"/>
          <w:szCs w:val="28"/>
          <w:lang w:eastAsia="it-IT"/>
        </w:rPr>
        <w:t>f) enti e associazioni politiche e culturali;</w:t>
      </w:r>
    </w:p>
    <w:p w:rsidR="00287637" w:rsidRPr="001105FD" w:rsidRDefault="00287637" w:rsidP="00FD4C31">
      <w:pPr>
        <w:spacing w:before="0" w:after="0"/>
        <w:ind w:left="0" w:right="0" w:firstLine="0"/>
        <w:jc w:val="both"/>
        <w:rPr>
          <w:rFonts w:ascii="Times New Roman" w:eastAsia="Times New Roman" w:hAnsi="Times New Roman" w:cs="Times New Roman"/>
          <w:sz w:val="28"/>
          <w:szCs w:val="28"/>
          <w:lang w:eastAsia="it-IT"/>
        </w:rPr>
      </w:pPr>
      <w:r w:rsidRPr="001105FD">
        <w:rPr>
          <w:rFonts w:ascii="Times New Roman" w:eastAsia="Times New Roman" w:hAnsi="Times New Roman" w:cs="Times New Roman"/>
          <w:sz w:val="28"/>
          <w:szCs w:val="28"/>
          <w:lang w:eastAsia="it-IT"/>
        </w:rPr>
        <w:t>g) associazioni nazionali del movimento cooperativo giuridicamente riconosciute;</w:t>
      </w:r>
    </w:p>
    <w:p w:rsidR="00287637" w:rsidRPr="001105FD" w:rsidRDefault="00287637" w:rsidP="00FD4C31">
      <w:pPr>
        <w:spacing w:before="0" w:after="0"/>
        <w:ind w:left="0" w:right="0" w:firstLine="0"/>
        <w:jc w:val="both"/>
        <w:rPr>
          <w:rFonts w:ascii="Times New Roman" w:eastAsia="Times New Roman" w:hAnsi="Times New Roman" w:cs="Times New Roman"/>
          <w:sz w:val="28"/>
          <w:szCs w:val="28"/>
          <w:lang w:eastAsia="it-IT"/>
        </w:rPr>
      </w:pPr>
      <w:r w:rsidRPr="001105FD">
        <w:rPr>
          <w:rFonts w:ascii="Times New Roman" w:eastAsia="Times New Roman" w:hAnsi="Times New Roman" w:cs="Times New Roman"/>
          <w:sz w:val="28"/>
          <w:szCs w:val="28"/>
          <w:lang w:eastAsia="it-IT"/>
        </w:rPr>
        <w:lastRenderedPageBreak/>
        <w:t>h) associazioni di promozione sociale iscritte nei registri nazionale e regionali;</w:t>
      </w:r>
    </w:p>
    <w:p w:rsidR="004B1F34" w:rsidRPr="001105FD" w:rsidRDefault="00287637" w:rsidP="00FD4C31">
      <w:pPr>
        <w:spacing w:before="0" w:after="0"/>
        <w:ind w:left="0" w:right="0" w:firstLine="0"/>
        <w:jc w:val="both"/>
        <w:rPr>
          <w:rFonts w:ascii="Times New Roman" w:eastAsia="Times New Roman" w:hAnsi="Times New Roman" w:cs="Times New Roman"/>
          <w:sz w:val="28"/>
          <w:szCs w:val="28"/>
          <w:lang w:eastAsia="it-IT"/>
        </w:rPr>
      </w:pPr>
      <w:r w:rsidRPr="001105FD">
        <w:rPr>
          <w:rFonts w:ascii="Times New Roman" w:eastAsia="Times New Roman" w:hAnsi="Times New Roman" w:cs="Times New Roman"/>
          <w:sz w:val="28"/>
          <w:szCs w:val="28"/>
          <w:lang w:eastAsia="it-IT"/>
        </w:rPr>
        <w:t>i) gruppi etnici e linguistici;</w:t>
      </w:r>
    </w:p>
    <w:p w:rsidR="00287637" w:rsidRPr="001105FD" w:rsidRDefault="00287637" w:rsidP="00FD4C31">
      <w:pPr>
        <w:spacing w:before="0" w:after="0"/>
        <w:ind w:left="0" w:right="0" w:firstLine="0"/>
        <w:jc w:val="both"/>
        <w:rPr>
          <w:rFonts w:ascii="Times New Roman" w:eastAsia="Times New Roman" w:hAnsi="Times New Roman" w:cs="Times New Roman"/>
          <w:sz w:val="28"/>
          <w:szCs w:val="28"/>
          <w:lang w:eastAsia="it-IT"/>
        </w:rPr>
      </w:pPr>
      <w:r w:rsidRPr="001105FD">
        <w:rPr>
          <w:rFonts w:ascii="Times New Roman" w:eastAsia="Times New Roman" w:hAnsi="Times New Roman" w:cs="Times New Roman"/>
          <w:sz w:val="28"/>
          <w:szCs w:val="28"/>
          <w:lang w:eastAsia="it-IT"/>
        </w:rPr>
        <w:t>l) gruppi di rilevante interesse sociale, in particolare, nei settori: ambientale, artistico,</w:t>
      </w:r>
      <w:r w:rsidR="00604C85" w:rsidRPr="001105FD">
        <w:rPr>
          <w:rFonts w:ascii="Times New Roman" w:eastAsia="Times New Roman" w:hAnsi="Times New Roman" w:cs="Times New Roman"/>
          <w:sz w:val="28"/>
          <w:szCs w:val="28"/>
          <w:lang w:eastAsia="it-IT"/>
        </w:rPr>
        <w:t xml:space="preserve"> </w:t>
      </w:r>
      <w:r w:rsidRPr="001105FD">
        <w:rPr>
          <w:rFonts w:ascii="Times New Roman" w:eastAsia="Times New Roman" w:hAnsi="Times New Roman" w:cs="Times New Roman"/>
          <w:sz w:val="28"/>
          <w:szCs w:val="28"/>
          <w:lang w:eastAsia="it-IT"/>
        </w:rPr>
        <w:t>assistenziale, della salute e del benessere, culturale, educativo e formativo, professionale,</w:t>
      </w:r>
      <w:r w:rsidR="00604C85" w:rsidRPr="001105FD">
        <w:rPr>
          <w:rFonts w:ascii="Times New Roman" w:eastAsia="Times New Roman" w:hAnsi="Times New Roman" w:cs="Times New Roman"/>
          <w:sz w:val="28"/>
          <w:szCs w:val="28"/>
          <w:lang w:eastAsia="it-IT"/>
        </w:rPr>
        <w:t xml:space="preserve"> </w:t>
      </w:r>
      <w:r w:rsidRPr="001105FD">
        <w:rPr>
          <w:rFonts w:ascii="Times New Roman" w:eastAsia="Times New Roman" w:hAnsi="Times New Roman" w:cs="Times New Roman"/>
          <w:sz w:val="28"/>
          <w:szCs w:val="28"/>
          <w:lang w:eastAsia="it-IT"/>
        </w:rPr>
        <w:t>ricreativo, sportivo, turistico</w:t>
      </w:r>
      <w:r w:rsidR="00604C85" w:rsidRPr="001105FD">
        <w:rPr>
          <w:rFonts w:ascii="Times New Roman" w:eastAsia="Times New Roman" w:hAnsi="Times New Roman" w:cs="Times New Roman"/>
          <w:sz w:val="28"/>
          <w:szCs w:val="28"/>
          <w:lang w:eastAsia="it-IT"/>
        </w:rPr>
        <w:t xml:space="preserve"> </w:t>
      </w:r>
      <w:r w:rsidRPr="001105FD">
        <w:rPr>
          <w:rFonts w:ascii="Times New Roman" w:eastAsia="Times New Roman" w:hAnsi="Times New Roman" w:cs="Times New Roman"/>
          <w:sz w:val="28"/>
          <w:szCs w:val="28"/>
          <w:lang w:eastAsia="it-IT"/>
        </w:rPr>
        <w:t xml:space="preserve">che abbiano almeno una </w:t>
      </w:r>
      <w:r w:rsidR="00822299" w:rsidRPr="001105FD">
        <w:rPr>
          <w:rFonts w:ascii="Times New Roman" w:eastAsia="Times New Roman" w:hAnsi="Times New Roman" w:cs="Times New Roman"/>
          <w:sz w:val="28"/>
          <w:szCs w:val="28"/>
          <w:lang w:eastAsia="it-IT"/>
        </w:rPr>
        <w:t>sede operativa nella regione Abruzzo</w:t>
      </w:r>
      <w:r w:rsidRPr="001105FD">
        <w:rPr>
          <w:rFonts w:ascii="Times New Roman" w:eastAsia="Times New Roman" w:hAnsi="Times New Roman" w:cs="Times New Roman"/>
          <w:sz w:val="28"/>
          <w:szCs w:val="28"/>
          <w:lang w:eastAsia="it-IT"/>
        </w:rPr>
        <w:t xml:space="preserve"> e/o che mettano in risalto un</w:t>
      </w:r>
      <w:r w:rsidR="00822299" w:rsidRPr="001105FD">
        <w:rPr>
          <w:rFonts w:ascii="Times New Roman" w:eastAsia="Times New Roman" w:hAnsi="Times New Roman" w:cs="Times New Roman"/>
          <w:sz w:val="28"/>
          <w:szCs w:val="28"/>
          <w:lang w:eastAsia="it-IT"/>
        </w:rPr>
        <w:t xml:space="preserve"> </w:t>
      </w:r>
      <w:r w:rsidRPr="001105FD">
        <w:rPr>
          <w:rFonts w:ascii="Times New Roman" w:eastAsia="Times New Roman" w:hAnsi="Times New Roman" w:cs="Times New Roman"/>
          <w:sz w:val="28"/>
          <w:szCs w:val="28"/>
          <w:lang w:eastAsia="it-IT"/>
        </w:rPr>
        <w:t>argomento riguardante il territ</w:t>
      </w:r>
      <w:r w:rsidR="00822299" w:rsidRPr="001105FD">
        <w:rPr>
          <w:rFonts w:ascii="Times New Roman" w:eastAsia="Times New Roman" w:hAnsi="Times New Roman" w:cs="Times New Roman"/>
          <w:sz w:val="28"/>
          <w:szCs w:val="28"/>
          <w:lang w:eastAsia="it-IT"/>
        </w:rPr>
        <w:t>orio o la popolazione abruzzese</w:t>
      </w:r>
      <w:r w:rsidRPr="001105FD">
        <w:rPr>
          <w:rFonts w:ascii="Times New Roman" w:eastAsia="Times New Roman" w:hAnsi="Times New Roman" w:cs="Times New Roman"/>
          <w:sz w:val="28"/>
          <w:szCs w:val="28"/>
          <w:lang w:eastAsia="it-IT"/>
        </w:rPr>
        <w:t>.</w:t>
      </w:r>
    </w:p>
    <w:p w:rsidR="00604C85" w:rsidRPr="001105FD" w:rsidRDefault="00604C85" w:rsidP="00FD4C31">
      <w:pPr>
        <w:spacing w:before="0" w:after="0"/>
        <w:ind w:left="0" w:right="0" w:firstLine="0"/>
        <w:jc w:val="both"/>
        <w:rPr>
          <w:rFonts w:ascii="Times New Roman" w:eastAsia="Times New Roman" w:hAnsi="Times New Roman" w:cs="Times New Roman"/>
          <w:sz w:val="28"/>
          <w:szCs w:val="28"/>
          <w:lang w:eastAsia="it-IT"/>
        </w:rPr>
      </w:pPr>
    </w:p>
    <w:p w:rsidR="00604C85" w:rsidRPr="001105FD" w:rsidRDefault="00604C85" w:rsidP="00FD4C31">
      <w:pPr>
        <w:spacing w:before="0" w:after="0"/>
        <w:ind w:left="0" w:right="0" w:firstLine="0"/>
        <w:jc w:val="center"/>
        <w:rPr>
          <w:rFonts w:ascii="Times New Roman" w:eastAsia="Times New Roman" w:hAnsi="Times New Roman" w:cs="Times New Roman"/>
          <w:sz w:val="28"/>
          <w:szCs w:val="28"/>
          <w:lang w:eastAsia="it-IT"/>
        </w:rPr>
      </w:pPr>
    </w:p>
    <w:p w:rsidR="00287637" w:rsidRPr="001105FD" w:rsidRDefault="00287637" w:rsidP="00FD4C31">
      <w:pPr>
        <w:spacing w:before="0" w:after="0"/>
        <w:ind w:left="0" w:right="0" w:firstLine="0"/>
        <w:jc w:val="center"/>
        <w:rPr>
          <w:rFonts w:ascii="Times New Roman" w:eastAsia="Times New Roman" w:hAnsi="Times New Roman" w:cs="Times New Roman"/>
          <w:sz w:val="28"/>
          <w:szCs w:val="28"/>
          <w:lang w:eastAsia="it-IT"/>
        </w:rPr>
      </w:pPr>
      <w:r w:rsidRPr="001105FD">
        <w:rPr>
          <w:rFonts w:ascii="Times New Roman" w:eastAsia="Times New Roman" w:hAnsi="Times New Roman" w:cs="Times New Roman"/>
          <w:sz w:val="28"/>
          <w:szCs w:val="28"/>
          <w:lang w:eastAsia="it-IT"/>
        </w:rPr>
        <w:t>Art. 3</w:t>
      </w:r>
    </w:p>
    <w:p w:rsidR="00287637" w:rsidRPr="001105FD" w:rsidRDefault="00287637" w:rsidP="00FD4C31">
      <w:pPr>
        <w:spacing w:before="0" w:after="0"/>
        <w:ind w:left="0" w:right="0" w:firstLine="0"/>
        <w:jc w:val="center"/>
        <w:rPr>
          <w:rFonts w:ascii="Times New Roman" w:eastAsia="Times New Roman" w:hAnsi="Times New Roman" w:cs="Times New Roman"/>
          <w:sz w:val="28"/>
          <w:szCs w:val="28"/>
          <w:lang w:eastAsia="it-IT"/>
        </w:rPr>
      </w:pPr>
      <w:r w:rsidRPr="001105FD">
        <w:rPr>
          <w:rFonts w:ascii="Times New Roman" w:eastAsia="Times New Roman" w:hAnsi="Times New Roman" w:cs="Times New Roman"/>
          <w:sz w:val="28"/>
          <w:szCs w:val="28"/>
          <w:lang w:eastAsia="it-IT"/>
        </w:rPr>
        <w:t>Domanda per l’accesso e documenti da allegare</w:t>
      </w:r>
    </w:p>
    <w:p w:rsidR="00604C85" w:rsidRPr="001105FD" w:rsidRDefault="00604C85" w:rsidP="00FD4C31">
      <w:pPr>
        <w:spacing w:before="0" w:after="0"/>
        <w:ind w:left="0" w:right="0" w:firstLine="0"/>
        <w:jc w:val="both"/>
        <w:rPr>
          <w:rFonts w:ascii="Times New Roman" w:eastAsia="Times New Roman" w:hAnsi="Times New Roman" w:cs="Times New Roman"/>
          <w:sz w:val="28"/>
          <w:szCs w:val="28"/>
          <w:lang w:eastAsia="it-IT"/>
        </w:rPr>
      </w:pPr>
    </w:p>
    <w:p w:rsidR="00287637" w:rsidRPr="001105FD" w:rsidRDefault="00287637" w:rsidP="00FD4C31">
      <w:pPr>
        <w:spacing w:before="0" w:after="0"/>
        <w:ind w:left="0" w:right="0" w:firstLine="0"/>
        <w:jc w:val="both"/>
        <w:rPr>
          <w:rFonts w:ascii="Times New Roman" w:eastAsia="Times New Roman" w:hAnsi="Times New Roman" w:cs="Times New Roman"/>
          <w:sz w:val="28"/>
          <w:szCs w:val="28"/>
          <w:lang w:eastAsia="it-IT"/>
        </w:rPr>
      </w:pPr>
      <w:r w:rsidRPr="001105FD">
        <w:rPr>
          <w:rFonts w:ascii="Times New Roman" w:eastAsia="Times New Roman" w:hAnsi="Times New Roman" w:cs="Times New Roman"/>
          <w:sz w:val="28"/>
          <w:szCs w:val="28"/>
          <w:lang w:eastAsia="it-IT"/>
        </w:rPr>
        <w:t>1.La domanda per l’accesso, redatta in conformità alla modulistica allegata al presente Avviso,</w:t>
      </w:r>
      <w:r w:rsidR="00604C85" w:rsidRPr="001105FD">
        <w:rPr>
          <w:rFonts w:ascii="Times New Roman" w:eastAsia="Times New Roman" w:hAnsi="Times New Roman" w:cs="Times New Roman"/>
          <w:sz w:val="28"/>
          <w:szCs w:val="28"/>
          <w:lang w:eastAsia="it-IT"/>
        </w:rPr>
        <w:t xml:space="preserve"> </w:t>
      </w:r>
      <w:r w:rsidR="0082245D" w:rsidRPr="001105FD">
        <w:rPr>
          <w:rFonts w:ascii="Times New Roman" w:eastAsia="Times New Roman" w:hAnsi="Times New Roman" w:cs="Times New Roman"/>
          <w:sz w:val="28"/>
          <w:szCs w:val="28"/>
          <w:lang w:eastAsia="it-IT"/>
        </w:rPr>
        <w:t>deve contenere</w:t>
      </w:r>
      <w:r w:rsidRPr="001105FD">
        <w:rPr>
          <w:rFonts w:ascii="Times New Roman" w:eastAsia="Times New Roman" w:hAnsi="Times New Roman" w:cs="Times New Roman"/>
          <w:sz w:val="28"/>
          <w:szCs w:val="28"/>
          <w:lang w:eastAsia="it-IT"/>
        </w:rPr>
        <w:t>:</w:t>
      </w:r>
    </w:p>
    <w:p w:rsidR="00822299" w:rsidRPr="001105FD" w:rsidRDefault="00822299" w:rsidP="00FD4C31">
      <w:pPr>
        <w:spacing w:before="0" w:after="0"/>
        <w:ind w:left="0" w:right="0" w:firstLine="0"/>
        <w:jc w:val="both"/>
        <w:rPr>
          <w:rFonts w:ascii="Times New Roman" w:hAnsi="Times New Roman" w:cs="Times New Roman"/>
          <w:sz w:val="28"/>
          <w:szCs w:val="28"/>
        </w:rPr>
      </w:pPr>
      <w:r w:rsidRPr="001105FD">
        <w:rPr>
          <w:rFonts w:ascii="Times New Roman" w:hAnsi="Times New Roman" w:cs="Times New Roman"/>
          <w:sz w:val="28"/>
          <w:szCs w:val="28"/>
        </w:rPr>
        <w:t>a) Copia autenticata dello statuto o dell’atto costitutivo;</w:t>
      </w:r>
    </w:p>
    <w:p w:rsidR="00822299" w:rsidRPr="001105FD" w:rsidRDefault="00822299" w:rsidP="00FD4C31">
      <w:pPr>
        <w:spacing w:before="0" w:after="0"/>
        <w:ind w:left="0" w:right="0" w:firstLine="0"/>
        <w:jc w:val="both"/>
        <w:rPr>
          <w:rFonts w:ascii="Times New Roman" w:hAnsi="Times New Roman" w:cs="Times New Roman"/>
          <w:sz w:val="28"/>
          <w:szCs w:val="28"/>
        </w:rPr>
      </w:pPr>
      <w:r w:rsidRPr="001105FD">
        <w:rPr>
          <w:rFonts w:ascii="Times New Roman" w:hAnsi="Times New Roman" w:cs="Times New Roman"/>
          <w:sz w:val="28"/>
          <w:szCs w:val="28"/>
        </w:rPr>
        <w:t>b) Identità e settore di attività (sociale, sanitario-scientifico) del soggetto richiedente con indicazioni dettagliate in ordine alla consistenza della propria organizzazione, agli scopi sociali, ai settori di intervento, agli anni di attività, alle iniziative svolte;</w:t>
      </w:r>
    </w:p>
    <w:p w:rsidR="00822299" w:rsidRPr="001105FD" w:rsidRDefault="00822299" w:rsidP="00FD4C31">
      <w:pPr>
        <w:spacing w:before="0" w:after="0"/>
        <w:ind w:left="0" w:right="0" w:firstLine="0"/>
        <w:jc w:val="both"/>
        <w:rPr>
          <w:rFonts w:ascii="Times New Roman" w:hAnsi="Times New Roman" w:cs="Times New Roman"/>
          <w:sz w:val="28"/>
          <w:szCs w:val="28"/>
        </w:rPr>
      </w:pPr>
      <w:r w:rsidRPr="001105FD">
        <w:rPr>
          <w:rFonts w:ascii="Times New Roman" w:hAnsi="Times New Roman" w:cs="Times New Roman"/>
          <w:sz w:val="28"/>
          <w:szCs w:val="28"/>
        </w:rPr>
        <w:t xml:space="preserve">c) Contenuto in sintesi del programma proposto, l’indicazione di ogni elemento utile a comprovarne la rilevanza dell'interesse sociale e/o sanitario-scientifico. </w:t>
      </w:r>
    </w:p>
    <w:p w:rsidR="00822299" w:rsidRPr="001105FD" w:rsidRDefault="00822299" w:rsidP="00FD4C31">
      <w:pPr>
        <w:spacing w:before="0" w:after="0"/>
        <w:ind w:left="0" w:right="0" w:firstLine="0"/>
        <w:jc w:val="both"/>
        <w:rPr>
          <w:rFonts w:ascii="Times New Roman" w:hAnsi="Times New Roman" w:cs="Times New Roman"/>
          <w:sz w:val="28"/>
          <w:szCs w:val="28"/>
        </w:rPr>
      </w:pPr>
      <w:r w:rsidRPr="001105FD">
        <w:rPr>
          <w:rFonts w:ascii="Times New Roman" w:hAnsi="Times New Roman" w:cs="Times New Roman"/>
          <w:sz w:val="28"/>
          <w:szCs w:val="28"/>
        </w:rPr>
        <w:t>d) Azioni e iniziative nonché i fini che giustificano il contenuto della proposta di programma.</w:t>
      </w:r>
    </w:p>
    <w:p w:rsidR="00822299" w:rsidRPr="001105FD" w:rsidRDefault="00822299" w:rsidP="00FD4C31">
      <w:pPr>
        <w:spacing w:before="0" w:after="0"/>
        <w:ind w:left="0" w:right="0" w:firstLine="0"/>
        <w:jc w:val="both"/>
        <w:rPr>
          <w:rFonts w:ascii="Times New Roman" w:hAnsi="Times New Roman" w:cs="Times New Roman"/>
          <w:sz w:val="28"/>
          <w:szCs w:val="28"/>
        </w:rPr>
      </w:pPr>
      <w:r w:rsidRPr="001105FD">
        <w:rPr>
          <w:rFonts w:ascii="Times New Roman" w:hAnsi="Times New Roman" w:cs="Times New Roman"/>
          <w:sz w:val="28"/>
          <w:szCs w:val="28"/>
        </w:rPr>
        <w:t>g) L’impegno da parte del soggetto richiedente affinché durante la trasmissione del programma dell’accesso venga evitata qualsiasi forma di pubblicità diretta o indiretta, escludendo il riferimento, in video o voce, a qualsiasi “marchio” o “logo” utilizzato commercialmente.</w:t>
      </w:r>
    </w:p>
    <w:p w:rsidR="00822299" w:rsidRPr="001105FD" w:rsidRDefault="00822299" w:rsidP="00FD4C31">
      <w:pPr>
        <w:spacing w:before="0" w:after="0"/>
        <w:ind w:left="0" w:right="0" w:firstLine="0"/>
        <w:jc w:val="both"/>
        <w:rPr>
          <w:rFonts w:ascii="Times New Roman" w:hAnsi="Times New Roman" w:cs="Times New Roman"/>
          <w:sz w:val="28"/>
          <w:szCs w:val="28"/>
        </w:rPr>
      </w:pPr>
      <w:r w:rsidRPr="001105FD">
        <w:rPr>
          <w:rFonts w:ascii="Times New Roman" w:hAnsi="Times New Roman" w:cs="Times New Roman"/>
          <w:sz w:val="28"/>
          <w:szCs w:val="28"/>
        </w:rPr>
        <w:t>La domanda deve contenere la designazione della persona responsabile, agli effetti civili e penali, del programma di accesso da ammettere alla trasmissione e deve essere sottoscritta, a pena di esclusione, dal rappresentante del soggetto richiedente nonché dal designato responsabile per l’accesso allegando le fotocopie di un documento di riconoscimento in corso di validità dei due sottoscrittori.</w:t>
      </w:r>
    </w:p>
    <w:p w:rsidR="00287637" w:rsidRPr="001105FD" w:rsidRDefault="006E5811" w:rsidP="00FD4C31">
      <w:pPr>
        <w:spacing w:before="0" w:after="0"/>
        <w:ind w:left="0" w:right="0" w:firstLine="0"/>
        <w:jc w:val="both"/>
        <w:rPr>
          <w:rFonts w:ascii="Times New Roman" w:eastAsia="Times New Roman" w:hAnsi="Times New Roman" w:cs="Times New Roman"/>
          <w:sz w:val="28"/>
          <w:szCs w:val="28"/>
          <w:lang w:eastAsia="it-IT"/>
        </w:rPr>
      </w:pPr>
      <w:r w:rsidRPr="001105FD">
        <w:rPr>
          <w:rFonts w:ascii="Times New Roman" w:eastAsia="Times New Roman" w:hAnsi="Times New Roman" w:cs="Times New Roman"/>
          <w:sz w:val="28"/>
          <w:szCs w:val="28"/>
          <w:lang w:eastAsia="it-IT"/>
        </w:rPr>
        <w:t xml:space="preserve"> </w:t>
      </w:r>
      <w:r w:rsidR="007A2044" w:rsidRPr="001105FD">
        <w:rPr>
          <w:rFonts w:ascii="Times New Roman" w:eastAsia="Times New Roman" w:hAnsi="Times New Roman" w:cs="Times New Roman"/>
          <w:sz w:val="28"/>
          <w:szCs w:val="28"/>
          <w:lang w:eastAsia="it-IT"/>
        </w:rPr>
        <w:t xml:space="preserve"> </w:t>
      </w:r>
      <w:r w:rsidR="00287637" w:rsidRPr="001105FD">
        <w:rPr>
          <w:rFonts w:ascii="Times New Roman" w:eastAsia="Times New Roman" w:hAnsi="Times New Roman" w:cs="Times New Roman"/>
          <w:sz w:val="28"/>
          <w:szCs w:val="28"/>
          <w:lang w:eastAsia="it-IT"/>
        </w:rPr>
        <w:t>Successivamente all’inserimento nel Piano trimestrale dei soggetti beneficiari, unitamente</w:t>
      </w:r>
      <w:r w:rsidR="007A2044" w:rsidRPr="001105FD">
        <w:rPr>
          <w:rFonts w:ascii="Times New Roman" w:eastAsia="Times New Roman" w:hAnsi="Times New Roman" w:cs="Times New Roman"/>
          <w:sz w:val="28"/>
          <w:szCs w:val="28"/>
          <w:lang w:eastAsia="it-IT"/>
        </w:rPr>
        <w:t xml:space="preserve"> </w:t>
      </w:r>
      <w:r w:rsidR="00287637" w:rsidRPr="001105FD">
        <w:rPr>
          <w:rFonts w:ascii="Times New Roman" w:eastAsia="Times New Roman" w:hAnsi="Times New Roman" w:cs="Times New Roman"/>
          <w:sz w:val="28"/>
          <w:szCs w:val="28"/>
          <w:lang w:eastAsia="it-IT"/>
        </w:rPr>
        <w:t>all’eventuale materiale prodotto (sonoro/video/foto), dovranno essere presentate:</w:t>
      </w:r>
    </w:p>
    <w:p w:rsidR="00287637" w:rsidRPr="001105FD" w:rsidRDefault="00287637" w:rsidP="00FD4C31">
      <w:pPr>
        <w:spacing w:before="0" w:after="0"/>
        <w:ind w:left="0" w:right="0" w:firstLine="0"/>
        <w:jc w:val="both"/>
        <w:rPr>
          <w:rFonts w:ascii="Times New Roman" w:eastAsia="Times New Roman" w:hAnsi="Times New Roman" w:cs="Times New Roman"/>
          <w:sz w:val="28"/>
          <w:szCs w:val="28"/>
          <w:lang w:eastAsia="it-IT"/>
        </w:rPr>
      </w:pPr>
      <w:r w:rsidRPr="001105FD">
        <w:rPr>
          <w:rFonts w:ascii="Times New Roman" w:eastAsia="Times New Roman" w:hAnsi="Times New Roman" w:cs="Times New Roman"/>
          <w:sz w:val="28"/>
          <w:szCs w:val="28"/>
          <w:lang w:eastAsia="it-IT"/>
        </w:rPr>
        <w:sym w:font="Symbol" w:char="F0B7"/>
      </w:r>
      <w:r w:rsidR="007A2044" w:rsidRPr="001105FD">
        <w:rPr>
          <w:rFonts w:ascii="Times New Roman" w:eastAsia="Times New Roman" w:hAnsi="Times New Roman" w:cs="Times New Roman"/>
          <w:sz w:val="28"/>
          <w:szCs w:val="28"/>
          <w:lang w:eastAsia="it-IT"/>
        </w:rPr>
        <w:t xml:space="preserve"> </w:t>
      </w:r>
      <w:r w:rsidRPr="001105FD">
        <w:rPr>
          <w:rFonts w:ascii="Times New Roman" w:eastAsia="Times New Roman" w:hAnsi="Times New Roman" w:cs="Times New Roman"/>
          <w:sz w:val="28"/>
          <w:szCs w:val="28"/>
          <w:lang w:eastAsia="it-IT"/>
        </w:rPr>
        <w:t>liberatoria per la cessione a titolo gratuito a CPTV RAI di tutti i diritti relativi al materiale</w:t>
      </w:r>
      <w:r w:rsidR="007A2044" w:rsidRPr="001105FD">
        <w:rPr>
          <w:rFonts w:ascii="Times New Roman" w:eastAsia="Times New Roman" w:hAnsi="Times New Roman" w:cs="Times New Roman"/>
          <w:sz w:val="28"/>
          <w:szCs w:val="28"/>
          <w:lang w:eastAsia="it-IT"/>
        </w:rPr>
        <w:t xml:space="preserve"> </w:t>
      </w:r>
      <w:r w:rsidRPr="001105FD">
        <w:rPr>
          <w:rFonts w:ascii="Times New Roman" w:eastAsia="Times New Roman" w:hAnsi="Times New Roman" w:cs="Times New Roman"/>
          <w:sz w:val="28"/>
          <w:szCs w:val="28"/>
          <w:lang w:eastAsia="it-IT"/>
        </w:rPr>
        <w:t>audiovisivo girato e/o di quello fornito dall’avente diritto;</w:t>
      </w:r>
    </w:p>
    <w:p w:rsidR="00287637" w:rsidRPr="001105FD" w:rsidRDefault="00287637" w:rsidP="00FD4C31">
      <w:pPr>
        <w:spacing w:before="0" w:after="0"/>
        <w:ind w:left="0" w:right="0" w:firstLine="0"/>
        <w:jc w:val="both"/>
        <w:rPr>
          <w:rFonts w:ascii="Times New Roman" w:eastAsia="Times New Roman" w:hAnsi="Times New Roman" w:cs="Times New Roman"/>
          <w:sz w:val="28"/>
          <w:szCs w:val="28"/>
          <w:lang w:eastAsia="it-IT"/>
        </w:rPr>
      </w:pPr>
      <w:r w:rsidRPr="001105FD">
        <w:rPr>
          <w:rFonts w:ascii="Times New Roman" w:eastAsia="Times New Roman" w:hAnsi="Times New Roman" w:cs="Times New Roman"/>
          <w:sz w:val="28"/>
          <w:szCs w:val="28"/>
          <w:lang w:eastAsia="it-IT"/>
        </w:rPr>
        <w:sym w:font="Symbol" w:char="F0B7"/>
      </w:r>
      <w:r w:rsidR="007A2044" w:rsidRPr="001105FD">
        <w:rPr>
          <w:rFonts w:ascii="Times New Roman" w:eastAsia="Times New Roman" w:hAnsi="Times New Roman" w:cs="Times New Roman"/>
          <w:sz w:val="28"/>
          <w:szCs w:val="28"/>
          <w:lang w:eastAsia="it-IT"/>
        </w:rPr>
        <w:t xml:space="preserve"> </w:t>
      </w:r>
      <w:r w:rsidRPr="001105FD">
        <w:rPr>
          <w:rFonts w:ascii="Times New Roman" w:eastAsia="Times New Roman" w:hAnsi="Times New Roman" w:cs="Times New Roman"/>
          <w:sz w:val="28"/>
          <w:szCs w:val="28"/>
          <w:lang w:eastAsia="it-IT"/>
        </w:rPr>
        <w:t>apposita garanzia e manleva in favore di CPTV RAI nei confronti di qualunque contestazione</w:t>
      </w:r>
      <w:r w:rsidR="007A2044" w:rsidRPr="001105FD">
        <w:rPr>
          <w:rFonts w:ascii="Times New Roman" w:eastAsia="Times New Roman" w:hAnsi="Times New Roman" w:cs="Times New Roman"/>
          <w:sz w:val="28"/>
          <w:szCs w:val="28"/>
          <w:lang w:eastAsia="it-IT"/>
        </w:rPr>
        <w:t xml:space="preserve"> </w:t>
      </w:r>
      <w:r w:rsidRPr="001105FD">
        <w:rPr>
          <w:rFonts w:ascii="Times New Roman" w:eastAsia="Times New Roman" w:hAnsi="Times New Roman" w:cs="Times New Roman"/>
          <w:sz w:val="28"/>
          <w:szCs w:val="28"/>
          <w:lang w:eastAsia="it-IT"/>
        </w:rPr>
        <w:t>avanzata da terzi per qualsiasi titolo, causa o ragione;</w:t>
      </w:r>
    </w:p>
    <w:p w:rsidR="00287637" w:rsidRPr="001105FD" w:rsidRDefault="00287637" w:rsidP="00FD4C31">
      <w:pPr>
        <w:spacing w:before="0" w:after="0"/>
        <w:ind w:left="0" w:right="0" w:firstLine="0"/>
        <w:jc w:val="both"/>
        <w:rPr>
          <w:rFonts w:ascii="Times New Roman" w:eastAsia="Times New Roman" w:hAnsi="Times New Roman" w:cs="Times New Roman"/>
          <w:sz w:val="28"/>
          <w:szCs w:val="28"/>
          <w:lang w:eastAsia="it-IT"/>
        </w:rPr>
      </w:pPr>
      <w:r w:rsidRPr="001105FD">
        <w:rPr>
          <w:rFonts w:ascii="Times New Roman" w:eastAsia="Times New Roman" w:hAnsi="Times New Roman" w:cs="Times New Roman"/>
          <w:sz w:val="28"/>
          <w:szCs w:val="28"/>
          <w:lang w:eastAsia="it-IT"/>
        </w:rPr>
        <w:sym w:font="Symbol" w:char="F0B7"/>
      </w:r>
      <w:r w:rsidR="007A2044" w:rsidRPr="001105FD">
        <w:rPr>
          <w:rFonts w:ascii="Times New Roman" w:eastAsia="Times New Roman" w:hAnsi="Times New Roman" w:cs="Times New Roman"/>
          <w:sz w:val="28"/>
          <w:szCs w:val="28"/>
          <w:lang w:eastAsia="it-IT"/>
        </w:rPr>
        <w:t xml:space="preserve"> </w:t>
      </w:r>
      <w:r w:rsidRPr="001105FD">
        <w:rPr>
          <w:rFonts w:ascii="Times New Roman" w:eastAsia="Times New Roman" w:hAnsi="Times New Roman" w:cs="Times New Roman"/>
          <w:sz w:val="28"/>
          <w:szCs w:val="28"/>
          <w:lang w:eastAsia="it-IT"/>
        </w:rPr>
        <w:t>altre eventuali liberatorie richieste.</w:t>
      </w:r>
    </w:p>
    <w:p w:rsidR="000C3B67" w:rsidRPr="001105FD" w:rsidRDefault="000C3B67" w:rsidP="00FD4C31">
      <w:pPr>
        <w:spacing w:before="0" w:after="0"/>
        <w:ind w:left="0" w:right="0" w:firstLine="0"/>
        <w:jc w:val="both"/>
        <w:rPr>
          <w:rFonts w:ascii="Times New Roman" w:eastAsia="Times New Roman" w:hAnsi="Times New Roman" w:cs="Times New Roman"/>
          <w:sz w:val="28"/>
          <w:szCs w:val="28"/>
          <w:lang w:eastAsia="it-IT"/>
        </w:rPr>
      </w:pPr>
    </w:p>
    <w:p w:rsidR="000C3B67" w:rsidRPr="001105FD" w:rsidRDefault="000C3B67" w:rsidP="00FD4C31">
      <w:pPr>
        <w:spacing w:before="0" w:after="0"/>
        <w:ind w:left="0" w:right="0" w:firstLine="0"/>
        <w:jc w:val="center"/>
        <w:rPr>
          <w:rFonts w:ascii="Times New Roman" w:eastAsia="Times New Roman" w:hAnsi="Times New Roman" w:cs="Times New Roman"/>
          <w:sz w:val="28"/>
          <w:szCs w:val="28"/>
          <w:lang w:eastAsia="it-IT"/>
        </w:rPr>
      </w:pPr>
    </w:p>
    <w:p w:rsidR="00287637" w:rsidRPr="001105FD" w:rsidRDefault="00287637" w:rsidP="00FD4C31">
      <w:pPr>
        <w:spacing w:before="0" w:after="0"/>
        <w:ind w:left="0" w:right="0" w:firstLine="0"/>
        <w:jc w:val="center"/>
        <w:rPr>
          <w:rFonts w:ascii="Times New Roman" w:eastAsia="Times New Roman" w:hAnsi="Times New Roman" w:cs="Times New Roman"/>
          <w:sz w:val="28"/>
          <w:szCs w:val="28"/>
          <w:lang w:eastAsia="it-IT"/>
        </w:rPr>
      </w:pPr>
      <w:r w:rsidRPr="001105FD">
        <w:rPr>
          <w:rFonts w:ascii="Times New Roman" w:eastAsia="Times New Roman" w:hAnsi="Times New Roman" w:cs="Times New Roman"/>
          <w:sz w:val="28"/>
          <w:szCs w:val="28"/>
          <w:lang w:eastAsia="it-IT"/>
        </w:rPr>
        <w:lastRenderedPageBreak/>
        <w:t>Art. 4</w:t>
      </w:r>
    </w:p>
    <w:p w:rsidR="00287637" w:rsidRPr="001105FD" w:rsidRDefault="001105FD" w:rsidP="00FD4C31">
      <w:pPr>
        <w:spacing w:before="0" w:after="0"/>
        <w:ind w:left="0" w:right="0" w:firstLine="0"/>
        <w:jc w:val="center"/>
        <w:rPr>
          <w:rFonts w:ascii="Times New Roman" w:eastAsia="Times New Roman" w:hAnsi="Times New Roman" w:cs="Times New Roman"/>
          <w:sz w:val="28"/>
          <w:szCs w:val="28"/>
          <w:lang w:eastAsia="it-IT"/>
        </w:rPr>
      </w:pPr>
      <w:r>
        <w:rPr>
          <w:rFonts w:ascii="Times New Roman" w:eastAsia="Times New Roman" w:hAnsi="Times New Roman" w:cs="Times New Roman"/>
          <w:sz w:val="28"/>
          <w:szCs w:val="28"/>
          <w:lang w:eastAsia="it-IT"/>
        </w:rPr>
        <w:t>Termine</w:t>
      </w:r>
      <w:r w:rsidR="00287637" w:rsidRPr="001105FD">
        <w:rPr>
          <w:rFonts w:ascii="Times New Roman" w:eastAsia="Times New Roman" w:hAnsi="Times New Roman" w:cs="Times New Roman"/>
          <w:sz w:val="28"/>
          <w:szCs w:val="28"/>
          <w:lang w:eastAsia="it-IT"/>
        </w:rPr>
        <w:t xml:space="preserve"> per la presentazione della domanda</w:t>
      </w:r>
    </w:p>
    <w:p w:rsidR="004156D3" w:rsidRPr="001105FD" w:rsidRDefault="004156D3" w:rsidP="00FD4C31">
      <w:pPr>
        <w:spacing w:before="0" w:after="0"/>
        <w:ind w:left="0" w:right="0" w:firstLine="0"/>
        <w:jc w:val="both"/>
        <w:rPr>
          <w:rFonts w:ascii="Times New Roman" w:eastAsia="Times New Roman" w:hAnsi="Times New Roman" w:cs="Times New Roman"/>
          <w:sz w:val="28"/>
          <w:szCs w:val="28"/>
          <w:lang w:eastAsia="it-IT"/>
        </w:rPr>
      </w:pPr>
    </w:p>
    <w:p w:rsidR="004B2DAC" w:rsidRPr="001105FD" w:rsidRDefault="00287637" w:rsidP="00FD4C31">
      <w:pPr>
        <w:spacing w:before="0" w:after="0"/>
        <w:ind w:left="0" w:right="0" w:firstLine="0"/>
        <w:jc w:val="both"/>
        <w:rPr>
          <w:rFonts w:ascii="Times New Roman" w:hAnsi="Times New Roman" w:cs="Times New Roman"/>
          <w:sz w:val="28"/>
          <w:szCs w:val="28"/>
        </w:rPr>
      </w:pPr>
      <w:r w:rsidRPr="001105FD">
        <w:rPr>
          <w:rFonts w:ascii="Times New Roman" w:eastAsia="Times New Roman" w:hAnsi="Times New Roman" w:cs="Times New Roman"/>
          <w:sz w:val="28"/>
          <w:szCs w:val="28"/>
          <w:lang w:eastAsia="it-IT"/>
        </w:rPr>
        <w:t>1.</w:t>
      </w:r>
      <w:r w:rsidR="00822299" w:rsidRPr="001105FD">
        <w:rPr>
          <w:rFonts w:ascii="Times New Roman" w:hAnsi="Times New Roman" w:cs="Times New Roman"/>
          <w:sz w:val="28"/>
          <w:szCs w:val="28"/>
        </w:rPr>
        <w:t xml:space="preserve"> </w:t>
      </w:r>
      <w:r w:rsidR="004B2DAC" w:rsidRPr="001105FD">
        <w:rPr>
          <w:rFonts w:ascii="Times New Roman" w:hAnsi="Times New Roman" w:cs="Times New Roman"/>
          <w:sz w:val="28"/>
          <w:szCs w:val="28"/>
        </w:rPr>
        <w:t>Le domande devono essere inviate</w:t>
      </w:r>
      <w:r w:rsidR="00822299" w:rsidRPr="001105FD">
        <w:rPr>
          <w:rFonts w:ascii="Times New Roman" w:hAnsi="Times New Roman" w:cs="Times New Roman"/>
          <w:sz w:val="28"/>
          <w:szCs w:val="28"/>
        </w:rPr>
        <w:t xml:space="preserve"> entro e non oltre il primo giorno non festivo </w:t>
      </w:r>
      <w:r w:rsidR="0092210C" w:rsidRPr="001105FD">
        <w:rPr>
          <w:rFonts w:ascii="Times New Roman" w:hAnsi="Times New Roman" w:cs="Times New Roman"/>
          <w:sz w:val="28"/>
          <w:szCs w:val="28"/>
        </w:rPr>
        <w:t>dei due mesi antece</w:t>
      </w:r>
      <w:r w:rsidR="00845014" w:rsidRPr="001105FD">
        <w:rPr>
          <w:rFonts w:ascii="Times New Roman" w:hAnsi="Times New Roman" w:cs="Times New Roman"/>
          <w:sz w:val="28"/>
          <w:szCs w:val="28"/>
        </w:rPr>
        <w:t>denti</w:t>
      </w:r>
      <w:r w:rsidR="00822299" w:rsidRPr="001105FD">
        <w:rPr>
          <w:rFonts w:ascii="Times New Roman" w:hAnsi="Times New Roman" w:cs="Times New Roman"/>
          <w:sz w:val="28"/>
          <w:szCs w:val="28"/>
        </w:rPr>
        <w:t xml:space="preserve"> quello di inizio del trimestre cui si riferisce la domanda</w:t>
      </w:r>
      <w:r w:rsidR="00845014" w:rsidRPr="001105FD">
        <w:rPr>
          <w:rStyle w:val="Enfasigrassetto"/>
          <w:rFonts w:ascii="Times New Roman" w:hAnsi="Times New Roman" w:cs="Times New Roman"/>
          <w:sz w:val="28"/>
          <w:szCs w:val="28"/>
        </w:rPr>
        <w:t xml:space="preserve"> (es. entro il 1 luglio per il trimestre che inizia il 1 settembre) o secondo altra data pubblicata sul sito Co.Re.Com</w:t>
      </w:r>
      <w:r w:rsidR="0092210C" w:rsidRPr="001105FD">
        <w:rPr>
          <w:rStyle w:val="Enfasigrassetto"/>
          <w:rFonts w:ascii="Times New Roman" w:hAnsi="Times New Roman" w:cs="Times New Roman"/>
          <w:sz w:val="28"/>
          <w:szCs w:val="28"/>
        </w:rPr>
        <w:t>,</w:t>
      </w:r>
      <w:r w:rsidRPr="001105FD">
        <w:rPr>
          <w:rFonts w:ascii="Times New Roman" w:eastAsia="Times New Roman" w:hAnsi="Times New Roman" w:cs="Times New Roman"/>
          <w:sz w:val="28"/>
          <w:szCs w:val="28"/>
          <w:lang w:eastAsia="it-IT"/>
        </w:rPr>
        <w:t xml:space="preserve"> a mezzo posta certificata</w:t>
      </w:r>
      <w:r w:rsidR="004156D3" w:rsidRPr="001105FD">
        <w:rPr>
          <w:rFonts w:ascii="Times New Roman" w:eastAsia="Times New Roman" w:hAnsi="Times New Roman" w:cs="Times New Roman"/>
          <w:sz w:val="28"/>
          <w:szCs w:val="28"/>
          <w:lang w:eastAsia="it-IT"/>
        </w:rPr>
        <w:t xml:space="preserve"> all’indirizzo </w:t>
      </w:r>
      <w:hyperlink r:id="rId6" w:history="1">
        <w:r w:rsidR="00822299" w:rsidRPr="001105FD">
          <w:rPr>
            <w:rStyle w:val="Collegamentoipertestuale"/>
            <w:rFonts w:ascii="Times New Roman" w:eastAsia="Times New Roman" w:hAnsi="Times New Roman" w:cs="Times New Roman"/>
            <w:sz w:val="28"/>
            <w:szCs w:val="28"/>
            <w:lang w:eastAsia="it-IT"/>
          </w:rPr>
          <w:t>corecom@pec.crabruzzo.it.it</w:t>
        </w:r>
      </w:hyperlink>
      <w:r w:rsidR="00822299" w:rsidRPr="001105FD">
        <w:rPr>
          <w:rFonts w:ascii="Times New Roman" w:eastAsia="Times New Roman" w:hAnsi="Times New Roman" w:cs="Times New Roman"/>
          <w:sz w:val="28"/>
          <w:szCs w:val="28"/>
          <w:lang w:eastAsia="it-IT"/>
        </w:rPr>
        <w:t>, o</w:t>
      </w:r>
      <w:r w:rsidR="004156D3" w:rsidRPr="001105FD">
        <w:rPr>
          <w:rFonts w:ascii="Times New Roman" w:eastAsia="Times New Roman" w:hAnsi="Times New Roman" w:cs="Times New Roman"/>
          <w:sz w:val="28"/>
          <w:szCs w:val="28"/>
          <w:lang w:eastAsia="it-IT"/>
        </w:rPr>
        <w:t xml:space="preserve"> </w:t>
      </w:r>
      <w:r w:rsidRPr="001105FD">
        <w:rPr>
          <w:rFonts w:ascii="Times New Roman" w:eastAsia="Times New Roman" w:hAnsi="Times New Roman" w:cs="Times New Roman"/>
          <w:sz w:val="28"/>
          <w:szCs w:val="28"/>
          <w:lang w:eastAsia="it-IT"/>
        </w:rPr>
        <w:t>per raccomandata con avviso di</w:t>
      </w:r>
      <w:r w:rsidR="004156D3" w:rsidRPr="001105FD">
        <w:rPr>
          <w:rFonts w:ascii="Times New Roman" w:eastAsia="Times New Roman" w:hAnsi="Times New Roman" w:cs="Times New Roman"/>
          <w:sz w:val="28"/>
          <w:szCs w:val="28"/>
          <w:lang w:eastAsia="it-IT"/>
        </w:rPr>
        <w:t xml:space="preserve"> </w:t>
      </w:r>
      <w:r w:rsidR="004B2DAC" w:rsidRPr="001105FD">
        <w:rPr>
          <w:rFonts w:ascii="Times New Roman" w:eastAsia="Times New Roman" w:hAnsi="Times New Roman" w:cs="Times New Roman"/>
          <w:sz w:val="28"/>
          <w:szCs w:val="28"/>
          <w:lang w:eastAsia="it-IT"/>
        </w:rPr>
        <w:t>ricevimento (</w:t>
      </w:r>
      <w:r w:rsidRPr="001105FD">
        <w:rPr>
          <w:rFonts w:ascii="Times New Roman" w:eastAsia="Times New Roman" w:hAnsi="Times New Roman" w:cs="Times New Roman"/>
          <w:sz w:val="28"/>
          <w:szCs w:val="28"/>
          <w:lang w:eastAsia="it-IT"/>
        </w:rPr>
        <w:t>fa fede la data del timbro postale di partenza</w:t>
      </w:r>
      <w:r w:rsidR="004B2DAC" w:rsidRPr="001105FD">
        <w:rPr>
          <w:rFonts w:ascii="Times New Roman" w:eastAsia="Times New Roman" w:hAnsi="Times New Roman" w:cs="Times New Roman"/>
          <w:sz w:val="28"/>
          <w:szCs w:val="28"/>
          <w:lang w:eastAsia="it-IT"/>
        </w:rPr>
        <w:t>)</w:t>
      </w:r>
      <w:r w:rsidRPr="001105FD">
        <w:rPr>
          <w:rFonts w:ascii="Times New Roman" w:eastAsia="Times New Roman" w:hAnsi="Times New Roman" w:cs="Times New Roman"/>
          <w:sz w:val="28"/>
          <w:szCs w:val="28"/>
          <w:lang w:eastAsia="it-IT"/>
        </w:rPr>
        <w:t>, ovvero presentata a mano al</w:t>
      </w:r>
      <w:r w:rsidR="004156D3" w:rsidRPr="001105FD">
        <w:rPr>
          <w:rFonts w:ascii="Times New Roman" w:eastAsia="Times New Roman" w:hAnsi="Times New Roman" w:cs="Times New Roman"/>
          <w:sz w:val="28"/>
          <w:szCs w:val="28"/>
          <w:lang w:eastAsia="it-IT"/>
        </w:rPr>
        <w:t xml:space="preserve"> </w:t>
      </w:r>
      <w:proofErr w:type="spellStart"/>
      <w:r w:rsidR="004156D3" w:rsidRPr="001105FD">
        <w:rPr>
          <w:rFonts w:ascii="Times New Roman" w:eastAsia="Times New Roman" w:hAnsi="Times New Roman" w:cs="Times New Roman"/>
          <w:sz w:val="28"/>
          <w:szCs w:val="28"/>
          <w:lang w:eastAsia="it-IT"/>
        </w:rPr>
        <w:t>Corecom</w:t>
      </w:r>
      <w:proofErr w:type="spellEnd"/>
      <w:r w:rsidR="004156D3" w:rsidRPr="001105FD">
        <w:rPr>
          <w:rFonts w:ascii="Times New Roman" w:eastAsia="Times New Roman" w:hAnsi="Times New Roman" w:cs="Times New Roman"/>
          <w:sz w:val="28"/>
          <w:szCs w:val="28"/>
          <w:lang w:eastAsia="it-IT"/>
        </w:rPr>
        <w:t xml:space="preserve"> Abruzzo</w:t>
      </w:r>
      <w:r w:rsidRPr="001105FD">
        <w:rPr>
          <w:rFonts w:ascii="Times New Roman" w:eastAsia="Times New Roman" w:hAnsi="Times New Roman" w:cs="Times New Roman"/>
          <w:sz w:val="28"/>
          <w:szCs w:val="28"/>
          <w:lang w:eastAsia="it-IT"/>
        </w:rPr>
        <w:t xml:space="preserve"> –</w:t>
      </w:r>
      <w:r w:rsidR="004156D3" w:rsidRPr="001105FD">
        <w:rPr>
          <w:rFonts w:ascii="Times New Roman" w:eastAsia="Times New Roman" w:hAnsi="Times New Roman" w:cs="Times New Roman"/>
          <w:sz w:val="28"/>
          <w:szCs w:val="28"/>
          <w:lang w:eastAsia="it-IT"/>
        </w:rPr>
        <w:t xml:space="preserve"> via </w:t>
      </w:r>
      <w:proofErr w:type="spellStart"/>
      <w:r w:rsidR="004156D3" w:rsidRPr="001105FD">
        <w:rPr>
          <w:rFonts w:ascii="Times New Roman" w:eastAsia="Times New Roman" w:hAnsi="Times New Roman" w:cs="Times New Roman"/>
          <w:sz w:val="28"/>
          <w:szCs w:val="28"/>
          <w:lang w:eastAsia="it-IT"/>
        </w:rPr>
        <w:t>Jacobucci</w:t>
      </w:r>
      <w:proofErr w:type="spellEnd"/>
      <w:r w:rsidR="004156D3" w:rsidRPr="001105FD">
        <w:rPr>
          <w:rFonts w:ascii="Times New Roman" w:eastAsia="Times New Roman" w:hAnsi="Times New Roman" w:cs="Times New Roman"/>
          <w:sz w:val="28"/>
          <w:szCs w:val="28"/>
          <w:lang w:eastAsia="it-IT"/>
        </w:rPr>
        <w:t>, – L’Aquila</w:t>
      </w:r>
      <w:r w:rsidRPr="001105FD">
        <w:rPr>
          <w:rFonts w:ascii="Times New Roman" w:eastAsia="Times New Roman" w:hAnsi="Times New Roman" w:cs="Times New Roman"/>
          <w:sz w:val="28"/>
          <w:szCs w:val="28"/>
          <w:lang w:eastAsia="it-IT"/>
        </w:rPr>
        <w:t xml:space="preserve"> (dal lunedì al venerdì dalle </w:t>
      </w:r>
      <w:r w:rsidR="004156D3" w:rsidRPr="001105FD">
        <w:rPr>
          <w:rFonts w:ascii="Times New Roman" w:eastAsia="Times New Roman" w:hAnsi="Times New Roman" w:cs="Times New Roman"/>
          <w:sz w:val="28"/>
          <w:szCs w:val="28"/>
          <w:lang w:eastAsia="it-IT"/>
        </w:rPr>
        <w:t>10.0</w:t>
      </w:r>
      <w:r w:rsidRPr="001105FD">
        <w:rPr>
          <w:rFonts w:ascii="Times New Roman" w:eastAsia="Times New Roman" w:hAnsi="Times New Roman" w:cs="Times New Roman"/>
          <w:sz w:val="28"/>
          <w:szCs w:val="28"/>
          <w:lang w:eastAsia="it-IT"/>
        </w:rPr>
        <w:t>0 alle</w:t>
      </w:r>
      <w:r w:rsidR="0082245D" w:rsidRPr="001105FD">
        <w:rPr>
          <w:rFonts w:ascii="Times New Roman" w:eastAsia="Times New Roman" w:hAnsi="Times New Roman" w:cs="Times New Roman"/>
          <w:sz w:val="28"/>
          <w:szCs w:val="28"/>
          <w:lang w:eastAsia="it-IT"/>
        </w:rPr>
        <w:t xml:space="preserve"> </w:t>
      </w:r>
      <w:r w:rsidRPr="001105FD">
        <w:rPr>
          <w:rFonts w:ascii="Times New Roman" w:eastAsia="Times New Roman" w:hAnsi="Times New Roman" w:cs="Times New Roman"/>
          <w:sz w:val="28"/>
          <w:szCs w:val="28"/>
          <w:lang w:eastAsia="it-IT"/>
        </w:rPr>
        <w:t>12.30).</w:t>
      </w:r>
      <w:r w:rsidR="00822299" w:rsidRPr="001105FD">
        <w:rPr>
          <w:rFonts w:ascii="Times New Roman" w:hAnsi="Times New Roman" w:cs="Times New Roman"/>
          <w:sz w:val="28"/>
          <w:szCs w:val="28"/>
        </w:rPr>
        <w:t xml:space="preserve"> </w:t>
      </w:r>
    </w:p>
    <w:p w:rsidR="00287637" w:rsidRPr="001105FD" w:rsidRDefault="00822299" w:rsidP="00FD4C31">
      <w:pPr>
        <w:spacing w:before="0" w:after="0"/>
        <w:ind w:left="0" w:right="0" w:firstLine="0"/>
        <w:jc w:val="both"/>
        <w:rPr>
          <w:rFonts w:ascii="Times New Roman" w:eastAsia="Times New Roman" w:hAnsi="Times New Roman" w:cs="Times New Roman"/>
          <w:sz w:val="28"/>
          <w:szCs w:val="28"/>
          <w:lang w:eastAsia="it-IT"/>
        </w:rPr>
      </w:pPr>
      <w:r w:rsidRPr="001105FD">
        <w:rPr>
          <w:rFonts w:ascii="Times New Roman" w:hAnsi="Times New Roman" w:cs="Times New Roman"/>
          <w:sz w:val="28"/>
          <w:szCs w:val="28"/>
        </w:rPr>
        <w:t>Le istanze pervenute fuori termine verranno prese in considerazione per il successivo trimestre o, in presenza di “spazi televisivi” non assegnati per esiguità di richieste, possano essere comunque ammesse, in calce alle altre</w:t>
      </w:r>
      <w:r w:rsidR="004B2DAC" w:rsidRPr="001105FD">
        <w:rPr>
          <w:rFonts w:ascii="Times New Roman" w:hAnsi="Times New Roman" w:cs="Times New Roman"/>
          <w:sz w:val="28"/>
          <w:szCs w:val="28"/>
        </w:rPr>
        <w:t>.</w:t>
      </w:r>
    </w:p>
    <w:p w:rsidR="004156D3" w:rsidRPr="001105FD" w:rsidRDefault="004156D3" w:rsidP="00FD4C31">
      <w:pPr>
        <w:spacing w:before="0" w:after="0"/>
        <w:ind w:left="0" w:right="0" w:firstLine="0"/>
        <w:jc w:val="center"/>
        <w:rPr>
          <w:rFonts w:ascii="Times New Roman" w:eastAsia="Times New Roman" w:hAnsi="Times New Roman" w:cs="Times New Roman"/>
          <w:sz w:val="28"/>
          <w:szCs w:val="28"/>
          <w:lang w:eastAsia="it-IT"/>
        </w:rPr>
      </w:pPr>
    </w:p>
    <w:p w:rsidR="00287637" w:rsidRPr="001105FD" w:rsidRDefault="00287637" w:rsidP="00FD4C31">
      <w:pPr>
        <w:spacing w:before="0" w:after="0"/>
        <w:ind w:left="0" w:right="0" w:firstLine="0"/>
        <w:jc w:val="center"/>
        <w:rPr>
          <w:rFonts w:ascii="Times New Roman" w:eastAsia="Times New Roman" w:hAnsi="Times New Roman" w:cs="Times New Roman"/>
          <w:sz w:val="28"/>
          <w:szCs w:val="28"/>
          <w:lang w:eastAsia="it-IT"/>
        </w:rPr>
      </w:pPr>
      <w:r w:rsidRPr="001105FD">
        <w:rPr>
          <w:rFonts w:ascii="Times New Roman" w:eastAsia="Times New Roman" w:hAnsi="Times New Roman" w:cs="Times New Roman"/>
          <w:sz w:val="28"/>
          <w:szCs w:val="28"/>
          <w:lang w:eastAsia="it-IT"/>
        </w:rPr>
        <w:t>Art. 5</w:t>
      </w:r>
    </w:p>
    <w:p w:rsidR="00287637" w:rsidRPr="001105FD" w:rsidRDefault="00287637" w:rsidP="00FD4C31">
      <w:pPr>
        <w:spacing w:before="0" w:after="0"/>
        <w:ind w:left="0" w:right="0" w:firstLine="0"/>
        <w:jc w:val="center"/>
        <w:rPr>
          <w:rFonts w:ascii="Times New Roman" w:eastAsia="Times New Roman" w:hAnsi="Times New Roman" w:cs="Times New Roman"/>
          <w:sz w:val="28"/>
          <w:szCs w:val="28"/>
          <w:lang w:eastAsia="it-IT"/>
        </w:rPr>
      </w:pPr>
      <w:r w:rsidRPr="001105FD">
        <w:rPr>
          <w:rFonts w:ascii="Times New Roman" w:eastAsia="Times New Roman" w:hAnsi="Times New Roman" w:cs="Times New Roman"/>
          <w:sz w:val="28"/>
          <w:szCs w:val="28"/>
          <w:lang w:eastAsia="it-IT"/>
        </w:rPr>
        <w:t>Esame ed ammissione delle domande per l’accesso</w:t>
      </w:r>
    </w:p>
    <w:p w:rsidR="0082245D" w:rsidRPr="001105FD" w:rsidRDefault="0082245D" w:rsidP="00FD4C31">
      <w:pPr>
        <w:spacing w:before="0" w:after="0"/>
        <w:ind w:left="0" w:right="0" w:firstLine="0"/>
        <w:jc w:val="both"/>
        <w:rPr>
          <w:rFonts w:ascii="Times New Roman" w:eastAsia="Times New Roman" w:hAnsi="Times New Roman" w:cs="Times New Roman"/>
          <w:sz w:val="28"/>
          <w:szCs w:val="28"/>
          <w:lang w:eastAsia="it-IT"/>
        </w:rPr>
      </w:pPr>
    </w:p>
    <w:p w:rsidR="00287637" w:rsidRPr="001105FD" w:rsidRDefault="00287637" w:rsidP="00FD4C31">
      <w:pPr>
        <w:spacing w:before="0" w:after="0"/>
        <w:ind w:left="0" w:right="0" w:firstLine="0"/>
        <w:jc w:val="both"/>
        <w:rPr>
          <w:rFonts w:ascii="Times New Roman" w:eastAsia="Times New Roman" w:hAnsi="Times New Roman" w:cs="Times New Roman"/>
          <w:sz w:val="28"/>
          <w:szCs w:val="28"/>
          <w:lang w:eastAsia="it-IT"/>
        </w:rPr>
      </w:pPr>
      <w:r w:rsidRPr="001105FD">
        <w:rPr>
          <w:rFonts w:ascii="Times New Roman" w:eastAsia="Times New Roman" w:hAnsi="Times New Roman" w:cs="Times New Roman"/>
          <w:sz w:val="28"/>
          <w:szCs w:val="28"/>
          <w:lang w:eastAsia="it-IT"/>
        </w:rPr>
        <w:t xml:space="preserve">1.Gli uffici del </w:t>
      </w:r>
      <w:proofErr w:type="spellStart"/>
      <w:r w:rsidRPr="001105FD">
        <w:rPr>
          <w:rFonts w:ascii="Times New Roman" w:eastAsia="Times New Roman" w:hAnsi="Times New Roman" w:cs="Times New Roman"/>
          <w:sz w:val="28"/>
          <w:szCs w:val="28"/>
          <w:lang w:eastAsia="it-IT"/>
        </w:rPr>
        <w:t>Corecom</w:t>
      </w:r>
      <w:proofErr w:type="spellEnd"/>
      <w:r w:rsidRPr="001105FD">
        <w:rPr>
          <w:rFonts w:ascii="Times New Roman" w:eastAsia="Times New Roman" w:hAnsi="Times New Roman" w:cs="Times New Roman"/>
          <w:sz w:val="28"/>
          <w:szCs w:val="28"/>
          <w:lang w:eastAsia="it-IT"/>
        </w:rPr>
        <w:t xml:space="preserve"> procedono all’istruttoria delle domande pervenute e ne valutano</w:t>
      </w:r>
      <w:r w:rsidR="004B2DAC" w:rsidRPr="001105FD">
        <w:rPr>
          <w:rFonts w:ascii="Times New Roman" w:eastAsia="Times New Roman" w:hAnsi="Times New Roman" w:cs="Times New Roman"/>
          <w:sz w:val="28"/>
          <w:szCs w:val="28"/>
          <w:lang w:eastAsia="it-IT"/>
        </w:rPr>
        <w:t xml:space="preserve"> l’ammissibilità</w:t>
      </w:r>
      <w:r w:rsidR="0092210C" w:rsidRPr="001105FD">
        <w:rPr>
          <w:rFonts w:ascii="Times New Roman" w:eastAsia="Times New Roman" w:hAnsi="Times New Roman" w:cs="Times New Roman"/>
          <w:sz w:val="28"/>
          <w:szCs w:val="28"/>
          <w:lang w:eastAsia="it-IT"/>
        </w:rPr>
        <w:t>.</w:t>
      </w:r>
    </w:p>
    <w:p w:rsidR="0092210C" w:rsidRPr="001105FD" w:rsidRDefault="0092210C" w:rsidP="00FD4C31">
      <w:pPr>
        <w:spacing w:before="0" w:after="0"/>
        <w:ind w:left="0" w:right="0" w:firstLine="0"/>
        <w:jc w:val="center"/>
        <w:rPr>
          <w:rFonts w:ascii="Times New Roman" w:eastAsia="Times New Roman" w:hAnsi="Times New Roman" w:cs="Times New Roman"/>
          <w:sz w:val="28"/>
          <w:szCs w:val="28"/>
          <w:lang w:eastAsia="it-IT"/>
        </w:rPr>
      </w:pPr>
    </w:p>
    <w:p w:rsidR="00287637" w:rsidRPr="001105FD" w:rsidRDefault="00287637" w:rsidP="00FD4C31">
      <w:pPr>
        <w:spacing w:before="0" w:after="0"/>
        <w:ind w:left="0" w:right="0" w:firstLine="0"/>
        <w:jc w:val="center"/>
        <w:rPr>
          <w:rFonts w:ascii="Times New Roman" w:eastAsia="Times New Roman" w:hAnsi="Times New Roman" w:cs="Times New Roman"/>
          <w:sz w:val="28"/>
          <w:szCs w:val="28"/>
          <w:lang w:eastAsia="it-IT"/>
        </w:rPr>
      </w:pPr>
      <w:r w:rsidRPr="001105FD">
        <w:rPr>
          <w:rFonts w:ascii="Times New Roman" w:eastAsia="Times New Roman" w:hAnsi="Times New Roman" w:cs="Times New Roman"/>
          <w:sz w:val="28"/>
          <w:szCs w:val="28"/>
          <w:lang w:eastAsia="it-IT"/>
        </w:rPr>
        <w:t>Art. 6</w:t>
      </w:r>
    </w:p>
    <w:p w:rsidR="006E5811" w:rsidRPr="001105FD" w:rsidRDefault="006E5811" w:rsidP="00FD4C31">
      <w:pPr>
        <w:spacing w:before="0" w:after="0"/>
        <w:ind w:left="0" w:right="0" w:firstLine="0"/>
        <w:jc w:val="center"/>
        <w:rPr>
          <w:rFonts w:ascii="Times New Roman" w:eastAsia="Times New Roman" w:hAnsi="Times New Roman" w:cs="Times New Roman"/>
          <w:sz w:val="28"/>
          <w:szCs w:val="28"/>
          <w:lang w:eastAsia="it-IT"/>
        </w:rPr>
      </w:pPr>
      <w:r w:rsidRPr="001105FD">
        <w:rPr>
          <w:rFonts w:ascii="Times New Roman" w:eastAsia="Times New Roman" w:hAnsi="Times New Roman" w:cs="Times New Roman"/>
          <w:sz w:val="28"/>
          <w:szCs w:val="28"/>
          <w:lang w:eastAsia="it-IT"/>
        </w:rPr>
        <w:t>Piano trimestrale delle trasmissioni</w:t>
      </w:r>
    </w:p>
    <w:p w:rsidR="0082245D" w:rsidRPr="001105FD" w:rsidRDefault="0082245D" w:rsidP="00FD4C31">
      <w:pPr>
        <w:spacing w:before="0" w:after="0"/>
        <w:ind w:left="0" w:right="0" w:firstLine="0"/>
        <w:jc w:val="both"/>
        <w:rPr>
          <w:rFonts w:ascii="Times New Roman" w:eastAsia="Times New Roman" w:hAnsi="Times New Roman" w:cs="Times New Roman"/>
          <w:sz w:val="28"/>
          <w:szCs w:val="28"/>
          <w:lang w:eastAsia="it-IT"/>
        </w:rPr>
      </w:pPr>
    </w:p>
    <w:p w:rsidR="006E5811" w:rsidRPr="001105FD" w:rsidRDefault="006E5811" w:rsidP="00FD4C31">
      <w:pPr>
        <w:spacing w:before="0" w:after="0"/>
        <w:ind w:left="0" w:right="0" w:firstLine="0"/>
        <w:jc w:val="both"/>
        <w:rPr>
          <w:rFonts w:ascii="Times New Roman" w:hAnsi="Times New Roman" w:cs="Times New Roman"/>
          <w:sz w:val="28"/>
          <w:szCs w:val="28"/>
        </w:rPr>
      </w:pPr>
      <w:r w:rsidRPr="001105FD">
        <w:rPr>
          <w:rFonts w:ascii="Times New Roman" w:eastAsia="Times New Roman" w:hAnsi="Times New Roman" w:cs="Times New Roman"/>
          <w:sz w:val="28"/>
          <w:szCs w:val="28"/>
          <w:lang w:eastAsia="it-IT"/>
        </w:rPr>
        <w:t xml:space="preserve">Il </w:t>
      </w:r>
      <w:proofErr w:type="spellStart"/>
      <w:r w:rsidRPr="001105FD">
        <w:rPr>
          <w:rFonts w:ascii="Times New Roman" w:eastAsia="Times New Roman" w:hAnsi="Times New Roman" w:cs="Times New Roman"/>
          <w:sz w:val="28"/>
          <w:szCs w:val="28"/>
          <w:lang w:eastAsia="it-IT"/>
        </w:rPr>
        <w:t>Corecom</w:t>
      </w:r>
      <w:proofErr w:type="spellEnd"/>
      <w:r w:rsidRPr="001105FD">
        <w:rPr>
          <w:rFonts w:ascii="Times New Roman" w:eastAsia="Times New Roman" w:hAnsi="Times New Roman" w:cs="Times New Roman"/>
          <w:sz w:val="28"/>
          <w:szCs w:val="28"/>
          <w:lang w:eastAsia="it-IT"/>
        </w:rPr>
        <w:t xml:space="preserve"> delibera la Graduatoria delle domande e il Piano trimestrale di messa in onda delle</w:t>
      </w:r>
      <w:r w:rsidR="0082245D" w:rsidRPr="001105FD">
        <w:rPr>
          <w:rFonts w:ascii="Times New Roman" w:eastAsia="Times New Roman" w:hAnsi="Times New Roman" w:cs="Times New Roman"/>
          <w:sz w:val="28"/>
          <w:szCs w:val="28"/>
          <w:lang w:eastAsia="it-IT"/>
        </w:rPr>
        <w:t xml:space="preserve"> </w:t>
      </w:r>
      <w:r w:rsidRPr="001105FD">
        <w:rPr>
          <w:rFonts w:ascii="Times New Roman" w:eastAsia="Times New Roman" w:hAnsi="Times New Roman" w:cs="Times New Roman"/>
          <w:sz w:val="28"/>
          <w:szCs w:val="28"/>
          <w:lang w:eastAsia="it-IT"/>
        </w:rPr>
        <w:t xml:space="preserve">trasmissioni radiofoniche e televisive, ripartendo il tempo messo a disposizione dal CPTV RAI tra i soggetti ammessi </w:t>
      </w:r>
      <w:r w:rsidRPr="001105FD">
        <w:rPr>
          <w:rFonts w:ascii="Times New Roman" w:hAnsi="Times New Roman" w:cs="Times New Roman"/>
          <w:sz w:val="28"/>
          <w:szCs w:val="28"/>
        </w:rPr>
        <w:t>attenendosi ai seguenti criteri:</w:t>
      </w:r>
    </w:p>
    <w:p w:rsidR="006E5811" w:rsidRPr="001105FD" w:rsidRDefault="006E5811" w:rsidP="00FD4C31">
      <w:pPr>
        <w:numPr>
          <w:ilvl w:val="0"/>
          <w:numId w:val="1"/>
        </w:numPr>
        <w:spacing w:before="0" w:after="0"/>
        <w:ind w:left="0" w:right="0" w:firstLine="0"/>
        <w:jc w:val="both"/>
        <w:rPr>
          <w:rFonts w:ascii="Times New Roman" w:hAnsi="Times New Roman" w:cs="Times New Roman"/>
          <w:sz w:val="28"/>
          <w:szCs w:val="28"/>
        </w:rPr>
      </w:pPr>
      <w:r w:rsidRPr="001105FD">
        <w:rPr>
          <w:rFonts w:ascii="Times New Roman" w:hAnsi="Times New Roman" w:cs="Times New Roman"/>
          <w:sz w:val="28"/>
          <w:szCs w:val="28"/>
        </w:rPr>
        <w:t>Presenza di tematiche di rilevante interesse sociale o sanitario-scientifiche, attualità dell’argomento proposto, consistenza organizzativa;</w:t>
      </w:r>
    </w:p>
    <w:p w:rsidR="006E5811" w:rsidRPr="001105FD" w:rsidRDefault="006E5811" w:rsidP="00FD4C31">
      <w:pPr>
        <w:numPr>
          <w:ilvl w:val="0"/>
          <w:numId w:val="1"/>
        </w:numPr>
        <w:spacing w:before="0" w:after="0"/>
        <w:ind w:left="0" w:right="0" w:firstLine="0"/>
        <w:jc w:val="both"/>
        <w:rPr>
          <w:rFonts w:ascii="Times New Roman" w:hAnsi="Times New Roman" w:cs="Times New Roman"/>
          <w:sz w:val="28"/>
          <w:szCs w:val="28"/>
        </w:rPr>
      </w:pPr>
      <w:r w:rsidRPr="001105FD">
        <w:rPr>
          <w:rFonts w:ascii="Times New Roman" w:hAnsi="Times New Roman" w:cs="Times New Roman"/>
          <w:sz w:val="28"/>
          <w:szCs w:val="28"/>
        </w:rPr>
        <w:t>Esigenze temporali riferite ad eventuali iniziative inerenti al contenuto della proposta di programma;</w:t>
      </w:r>
    </w:p>
    <w:p w:rsidR="006E5811" w:rsidRPr="001105FD" w:rsidRDefault="006E5811" w:rsidP="00FD4C31">
      <w:pPr>
        <w:numPr>
          <w:ilvl w:val="0"/>
          <w:numId w:val="1"/>
        </w:numPr>
        <w:spacing w:before="0" w:after="0"/>
        <w:ind w:left="0" w:right="0" w:firstLine="0"/>
        <w:jc w:val="both"/>
        <w:rPr>
          <w:rFonts w:ascii="Times New Roman" w:hAnsi="Times New Roman" w:cs="Times New Roman"/>
          <w:sz w:val="28"/>
          <w:szCs w:val="28"/>
        </w:rPr>
      </w:pPr>
      <w:r w:rsidRPr="001105FD">
        <w:rPr>
          <w:rFonts w:ascii="Times New Roman" w:hAnsi="Times New Roman" w:cs="Times New Roman"/>
          <w:sz w:val="28"/>
          <w:szCs w:val="28"/>
        </w:rPr>
        <w:t>Organizzazioni che non abbiano mai usufruito delle trasmissioni dell’accesso;</w:t>
      </w:r>
    </w:p>
    <w:p w:rsidR="006E5811" w:rsidRPr="001105FD" w:rsidRDefault="006E5811" w:rsidP="00FD4C31">
      <w:pPr>
        <w:numPr>
          <w:ilvl w:val="0"/>
          <w:numId w:val="1"/>
        </w:numPr>
        <w:spacing w:before="0" w:after="0"/>
        <w:ind w:left="0" w:right="0" w:firstLine="0"/>
        <w:jc w:val="both"/>
        <w:rPr>
          <w:rFonts w:ascii="Times New Roman" w:hAnsi="Times New Roman" w:cs="Times New Roman"/>
          <w:sz w:val="28"/>
          <w:szCs w:val="28"/>
        </w:rPr>
      </w:pPr>
      <w:r w:rsidRPr="001105FD">
        <w:rPr>
          <w:rFonts w:ascii="Times New Roman" w:hAnsi="Times New Roman" w:cs="Times New Roman"/>
          <w:sz w:val="28"/>
          <w:szCs w:val="28"/>
        </w:rPr>
        <w:t>Organizzazioni che non abbiano usufruito dell’accesso nei tre piani semestrali precedenti;</w:t>
      </w:r>
    </w:p>
    <w:p w:rsidR="006E5811" w:rsidRPr="001105FD" w:rsidRDefault="006E5811" w:rsidP="00FD4C31">
      <w:pPr>
        <w:spacing w:before="0" w:after="0"/>
        <w:ind w:left="0" w:right="0" w:firstLine="0"/>
        <w:jc w:val="both"/>
        <w:rPr>
          <w:rFonts w:ascii="Times New Roman" w:hAnsi="Times New Roman" w:cs="Times New Roman"/>
          <w:sz w:val="28"/>
          <w:szCs w:val="28"/>
        </w:rPr>
      </w:pPr>
      <w:r w:rsidRPr="001105FD">
        <w:rPr>
          <w:rFonts w:ascii="Times New Roman" w:hAnsi="Times New Roman" w:cs="Times New Roman"/>
          <w:sz w:val="28"/>
          <w:szCs w:val="28"/>
        </w:rPr>
        <w:t>In caso di parità di posizione nella graduatoria, si prenderà in esame l’ordine cronologico di presentazione delle domande.</w:t>
      </w:r>
    </w:p>
    <w:p w:rsidR="006E5811" w:rsidRPr="001105FD" w:rsidRDefault="006E5811" w:rsidP="00FD4C31">
      <w:pPr>
        <w:spacing w:before="0" w:after="0"/>
        <w:ind w:left="0" w:right="0" w:firstLine="0"/>
        <w:jc w:val="both"/>
        <w:rPr>
          <w:rFonts w:ascii="Times New Roman" w:hAnsi="Times New Roman" w:cs="Times New Roman"/>
          <w:sz w:val="28"/>
          <w:szCs w:val="28"/>
        </w:rPr>
      </w:pPr>
    </w:p>
    <w:p w:rsidR="006E5811" w:rsidRPr="001105FD" w:rsidRDefault="006E5811" w:rsidP="00FD4C31">
      <w:pPr>
        <w:spacing w:before="0" w:after="0"/>
        <w:ind w:left="0" w:right="0" w:firstLine="0"/>
        <w:jc w:val="both"/>
        <w:rPr>
          <w:rFonts w:ascii="Times New Roman" w:hAnsi="Times New Roman" w:cs="Times New Roman"/>
          <w:sz w:val="28"/>
          <w:szCs w:val="28"/>
        </w:rPr>
      </w:pPr>
      <w:r w:rsidRPr="001105FD">
        <w:rPr>
          <w:rFonts w:ascii="Times New Roman" w:hAnsi="Times New Roman" w:cs="Times New Roman"/>
          <w:sz w:val="28"/>
          <w:szCs w:val="28"/>
        </w:rPr>
        <w:t>Le domande di accesso ritenute ammissibili ed escluse per esaurimento del tempo assegnato sono prese in esame per il</w:t>
      </w:r>
      <w:r w:rsidR="0092210C" w:rsidRPr="001105FD">
        <w:rPr>
          <w:rFonts w:ascii="Times New Roman" w:hAnsi="Times New Roman" w:cs="Times New Roman"/>
          <w:sz w:val="28"/>
          <w:szCs w:val="28"/>
        </w:rPr>
        <w:t xml:space="preserve"> Piano delle trasmissioni del tri</w:t>
      </w:r>
      <w:r w:rsidRPr="001105FD">
        <w:rPr>
          <w:rFonts w:ascii="Times New Roman" w:hAnsi="Times New Roman" w:cs="Times New Roman"/>
          <w:sz w:val="28"/>
          <w:szCs w:val="28"/>
        </w:rPr>
        <w:t xml:space="preserve">mestre successivo. </w:t>
      </w:r>
    </w:p>
    <w:p w:rsidR="006E5811" w:rsidRPr="001105FD" w:rsidRDefault="006E5811" w:rsidP="00FD4C31">
      <w:pPr>
        <w:spacing w:before="0" w:after="0"/>
        <w:ind w:left="0" w:right="0" w:firstLine="0"/>
        <w:jc w:val="both"/>
        <w:rPr>
          <w:rFonts w:ascii="Times New Roman" w:eastAsia="Times New Roman" w:hAnsi="Times New Roman" w:cs="Times New Roman"/>
          <w:sz w:val="28"/>
          <w:szCs w:val="28"/>
          <w:lang w:eastAsia="it-IT"/>
        </w:rPr>
      </w:pPr>
    </w:p>
    <w:p w:rsidR="006E5811" w:rsidRPr="001105FD" w:rsidRDefault="00287637" w:rsidP="00FD4C31">
      <w:pPr>
        <w:spacing w:before="0" w:after="0"/>
        <w:ind w:left="0" w:right="0" w:firstLine="0"/>
        <w:jc w:val="both"/>
        <w:rPr>
          <w:rFonts w:ascii="Times New Roman" w:eastAsia="Times New Roman" w:hAnsi="Times New Roman" w:cs="Times New Roman"/>
          <w:sz w:val="28"/>
          <w:szCs w:val="28"/>
          <w:lang w:eastAsia="it-IT"/>
        </w:rPr>
      </w:pPr>
      <w:r w:rsidRPr="001105FD">
        <w:rPr>
          <w:rFonts w:ascii="Times New Roman" w:eastAsia="Times New Roman" w:hAnsi="Times New Roman" w:cs="Times New Roman"/>
          <w:sz w:val="28"/>
          <w:szCs w:val="28"/>
          <w:lang w:eastAsia="it-IT"/>
        </w:rPr>
        <w:t>La deliberazione e il Piano trimestrale approvato sono trasmessi, per l’esecuzione, al CPTV RAI</w:t>
      </w:r>
      <w:r w:rsidR="006E5811" w:rsidRPr="001105FD">
        <w:rPr>
          <w:rFonts w:ascii="Times New Roman" w:eastAsia="Times New Roman" w:hAnsi="Times New Roman" w:cs="Times New Roman"/>
          <w:sz w:val="28"/>
          <w:szCs w:val="28"/>
          <w:lang w:eastAsia="it-IT"/>
        </w:rPr>
        <w:t xml:space="preserve"> </w:t>
      </w:r>
      <w:r w:rsidRPr="001105FD">
        <w:rPr>
          <w:rFonts w:ascii="Times New Roman" w:eastAsia="Times New Roman" w:hAnsi="Times New Roman" w:cs="Times New Roman"/>
          <w:sz w:val="28"/>
          <w:szCs w:val="28"/>
          <w:lang w:eastAsia="it-IT"/>
        </w:rPr>
        <w:t xml:space="preserve">e pubblicati sul sito Internet del </w:t>
      </w:r>
      <w:proofErr w:type="spellStart"/>
      <w:r w:rsidRPr="001105FD">
        <w:rPr>
          <w:rFonts w:ascii="Times New Roman" w:eastAsia="Times New Roman" w:hAnsi="Times New Roman" w:cs="Times New Roman"/>
          <w:sz w:val="28"/>
          <w:szCs w:val="28"/>
          <w:lang w:eastAsia="it-IT"/>
        </w:rPr>
        <w:t>Corecom</w:t>
      </w:r>
      <w:proofErr w:type="spellEnd"/>
      <w:r w:rsidRPr="001105FD">
        <w:rPr>
          <w:rFonts w:ascii="Times New Roman" w:eastAsia="Times New Roman" w:hAnsi="Times New Roman" w:cs="Times New Roman"/>
          <w:sz w:val="28"/>
          <w:szCs w:val="28"/>
          <w:lang w:eastAsia="it-IT"/>
        </w:rPr>
        <w:t xml:space="preserve"> </w:t>
      </w:r>
      <w:r w:rsidR="006E5811" w:rsidRPr="001105FD">
        <w:rPr>
          <w:rFonts w:ascii="Times New Roman" w:eastAsia="Times New Roman" w:hAnsi="Times New Roman" w:cs="Times New Roman"/>
          <w:sz w:val="28"/>
          <w:szCs w:val="28"/>
          <w:lang w:eastAsia="it-IT"/>
        </w:rPr>
        <w:t>Abruzzo.</w:t>
      </w:r>
    </w:p>
    <w:p w:rsidR="006E5811" w:rsidRPr="001105FD" w:rsidRDefault="006E5811" w:rsidP="00FD4C31">
      <w:pPr>
        <w:spacing w:before="0" w:after="0"/>
        <w:ind w:left="0" w:right="0" w:firstLine="0"/>
        <w:jc w:val="both"/>
        <w:rPr>
          <w:rFonts w:ascii="Times New Roman" w:eastAsia="Times New Roman" w:hAnsi="Times New Roman" w:cs="Times New Roman"/>
          <w:sz w:val="28"/>
          <w:szCs w:val="28"/>
          <w:lang w:eastAsia="it-IT"/>
        </w:rPr>
      </w:pPr>
    </w:p>
    <w:p w:rsidR="006E5811" w:rsidRPr="001105FD" w:rsidRDefault="006E5811" w:rsidP="00FD4C31">
      <w:pPr>
        <w:spacing w:before="0" w:after="0"/>
        <w:ind w:left="0" w:right="0" w:firstLine="0"/>
        <w:jc w:val="center"/>
        <w:rPr>
          <w:rFonts w:ascii="Times New Roman" w:eastAsia="Times New Roman" w:hAnsi="Times New Roman" w:cs="Times New Roman"/>
          <w:sz w:val="28"/>
          <w:szCs w:val="28"/>
          <w:lang w:eastAsia="it-IT"/>
        </w:rPr>
      </w:pPr>
    </w:p>
    <w:p w:rsidR="0092210C" w:rsidRPr="00FD4C31" w:rsidRDefault="0092210C" w:rsidP="00FD4C31">
      <w:pPr>
        <w:spacing w:before="0" w:after="0"/>
        <w:ind w:left="0" w:right="0" w:firstLine="0"/>
        <w:jc w:val="center"/>
        <w:rPr>
          <w:rFonts w:ascii="Times New Roman" w:hAnsi="Times New Roman" w:cs="Times New Roman"/>
          <w:sz w:val="28"/>
          <w:szCs w:val="28"/>
        </w:rPr>
      </w:pPr>
      <w:r w:rsidRPr="00FD4C31">
        <w:rPr>
          <w:rFonts w:ascii="Times New Roman" w:hAnsi="Times New Roman" w:cs="Times New Roman"/>
          <w:sz w:val="28"/>
          <w:szCs w:val="28"/>
        </w:rPr>
        <w:t xml:space="preserve">Articolo </w:t>
      </w:r>
      <w:r w:rsidR="001105FD" w:rsidRPr="00FD4C31">
        <w:rPr>
          <w:rFonts w:ascii="Times New Roman" w:hAnsi="Times New Roman" w:cs="Times New Roman"/>
          <w:sz w:val="28"/>
          <w:szCs w:val="28"/>
        </w:rPr>
        <w:t>7</w:t>
      </w:r>
    </w:p>
    <w:p w:rsidR="0092210C" w:rsidRDefault="0092210C" w:rsidP="00FD4C31">
      <w:pPr>
        <w:spacing w:before="0" w:after="0"/>
        <w:ind w:left="0" w:right="0" w:firstLine="0"/>
        <w:jc w:val="center"/>
        <w:rPr>
          <w:rFonts w:ascii="Times New Roman" w:hAnsi="Times New Roman" w:cs="Times New Roman"/>
          <w:sz w:val="28"/>
          <w:szCs w:val="28"/>
        </w:rPr>
      </w:pPr>
      <w:r w:rsidRPr="00FD4C31">
        <w:rPr>
          <w:rFonts w:ascii="Times New Roman" w:hAnsi="Times New Roman" w:cs="Times New Roman"/>
          <w:sz w:val="28"/>
          <w:szCs w:val="28"/>
        </w:rPr>
        <w:t>Spazi televisivi e radiofonici messi a disposizione dalla RAI</w:t>
      </w:r>
    </w:p>
    <w:p w:rsidR="00FD4C31" w:rsidRPr="00FD4C31" w:rsidRDefault="00FD4C31" w:rsidP="00FD4C31">
      <w:pPr>
        <w:spacing w:before="0" w:after="0"/>
        <w:ind w:left="0" w:right="0" w:firstLine="0"/>
        <w:jc w:val="center"/>
        <w:rPr>
          <w:rFonts w:ascii="Times New Roman" w:hAnsi="Times New Roman" w:cs="Times New Roman"/>
          <w:sz w:val="28"/>
          <w:szCs w:val="28"/>
        </w:rPr>
      </w:pPr>
    </w:p>
    <w:p w:rsidR="0092210C" w:rsidRPr="001105FD" w:rsidRDefault="0092210C" w:rsidP="00FD4C31">
      <w:pPr>
        <w:spacing w:before="0" w:after="0"/>
        <w:ind w:left="0" w:right="0" w:firstLine="0"/>
        <w:jc w:val="both"/>
        <w:rPr>
          <w:rFonts w:ascii="Times New Roman" w:hAnsi="Times New Roman" w:cs="Times New Roman"/>
          <w:sz w:val="28"/>
          <w:szCs w:val="28"/>
        </w:rPr>
      </w:pPr>
      <w:r w:rsidRPr="001105FD">
        <w:rPr>
          <w:rFonts w:ascii="Times New Roman" w:hAnsi="Times New Roman" w:cs="Times New Roman"/>
          <w:sz w:val="28"/>
          <w:szCs w:val="28"/>
        </w:rPr>
        <w:t xml:space="preserve">La SR Abruzzo, mette a disposizione i seguenti spazi: </w:t>
      </w:r>
    </w:p>
    <w:p w:rsidR="0092210C" w:rsidRPr="001105FD" w:rsidRDefault="0092210C" w:rsidP="00FD4C31">
      <w:pPr>
        <w:spacing w:before="0" w:after="0"/>
        <w:ind w:left="0" w:right="0" w:firstLine="0"/>
        <w:jc w:val="both"/>
        <w:rPr>
          <w:rFonts w:ascii="Times New Roman" w:hAnsi="Times New Roman" w:cs="Times New Roman"/>
          <w:sz w:val="28"/>
          <w:szCs w:val="28"/>
        </w:rPr>
      </w:pPr>
      <w:r w:rsidRPr="001105FD">
        <w:rPr>
          <w:rFonts w:ascii="Times New Roman" w:hAnsi="Times New Roman" w:cs="Times New Roman"/>
          <w:sz w:val="28"/>
          <w:szCs w:val="28"/>
        </w:rPr>
        <w:t>•</w:t>
      </w:r>
      <w:r w:rsidRPr="001105FD">
        <w:rPr>
          <w:rFonts w:ascii="Times New Roman" w:hAnsi="Times New Roman" w:cs="Times New Roman"/>
          <w:sz w:val="28"/>
          <w:szCs w:val="28"/>
        </w:rPr>
        <w:tab/>
        <w:t>RAITRE il sabato dalle ore 7.30 alle ore 8.00;</w:t>
      </w:r>
    </w:p>
    <w:p w:rsidR="001105FD" w:rsidRDefault="0092210C" w:rsidP="00FD4C31">
      <w:pPr>
        <w:spacing w:before="0" w:after="0"/>
        <w:ind w:left="0" w:right="0" w:firstLine="0"/>
        <w:jc w:val="both"/>
        <w:rPr>
          <w:rFonts w:ascii="Times New Roman" w:hAnsi="Times New Roman" w:cs="Times New Roman"/>
          <w:sz w:val="28"/>
          <w:szCs w:val="28"/>
        </w:rPr>
      </w:pPr>
      <w:r w:rsidRPr="001105FD">
        <w:rPr>
          <w:rFonts w:ascii="Times New Roman" w:hAnsi="Times New Roman" w:cs="Times New Roman"/>
          <w:sz w:val="28"/>
          <w:szCs w:val="28"/>
        </w:rPr>
        <w:t>•</w:t>
      </w:r>
      <w:r w:rsidRPr="001105FD">
        <w:rPr>
          <w:rFonts w:ascii="Times New Roman" w:hAnsi="Times New Roman" w:cs="Times New Roman"/>
          <w:sz w:val="28"/>
          <w:szCs w:val="28"/>
        </w:rPr>
        <w:tab/>
        <w:t xml:space="preserve">RADIOUNO in Modulazione di Frequenza il sabato dalle ore 23.30 alle ore 23.50.  </w:t>
      </w:r>
    </w:p>
    <w:p w:rsidR="0092210C" w:rsidRPr="001105FD" w:rsidRDefault="0092210C" w:rsidP="00FD4C31">
      <w:pPr>
        <w:spacing w:before="0" w:after="0"/>
        <w:ind w:left="0" w:right="0" w:firstLine="0"/>
        <w:jc w:val="both"/>
        <w:rPr>
          <w:rFonts w:ascii="Times New Roman" w:hAnsi="Times New Roman" w:cs="Times New Roman"/>
          <w:sz w:val="28"/>
          <w:szCs w:val="28"/>
        </w:rPr>
      </w:pPr>
      <w:r w:rsidRPr="001105FD">
        <w:rPr>
          <w:rFonts w:ascii="Times New Roman" w:eastAsia="Times New Roman" w:hAnsi="Times New Roman" w:cs="Times New Roman"/>
          <w:sz w:val="28"/>
          <w:szCs w:val="28"/>
          <w:lang w:eastAsia="it-IT"/>
        </w:rPr>
        <w:t>Ciascuna trasmissione per l’accesso consiste in un programma, realizzato in lingua italiana,della durata massima di</w:t>
      </w:r>
      <w:r w:rsidRPr="001105FD">
        <w:rPr>
          <w:rFonts w:ascii="Times New Roman" w:hAnsi="Times New Roman" w:cs="Times New Roman"/>
          <w:sz w:val="28"/>
          <w:szCs w:val="28"/>
        </w:rPr>
        <w:t xml:space="preserve"> 5 minuti per la televisione e di 3 minuti per la radiofonia.</w:t>
      </w:r>
    </w:p>
    <w:p w:rsidR="0092210C" w:rsidRPr="001105FD" w:rsidRDefault="0092210C" w:rsidP="00FD4C31">
      <w:pPr>
        <w:spacing w:before="0" w:after="0"/>
        <w:ind w:left="0" w:right="0" w:firstLine="0"/>
        <w:jc w:val="both"/>
        <w:rPr>
          <w:rFonts w:ascii="Times New Roman" w:hAnsi="Times New Roman" w:cs="Times New Roman"/>
          <w:sz w:val="28"/>
          <w:szCs w:val="28"/>
        </w:rPr>
      </w:pPr>
      <w:r w:rsidRPr="001105FD">
        <w:rPr>
          <w:rFonts w:ascii="Times New Roman" w:hAnsi="Times New Roman" w:cs="Times New Roman"/>
          <w:sz w:val="28"/>
          <w:szCs w:val="28"/>
        </w:rPr>
        <w:t xml:space="preserve">La SR Abruzzo  si riserva di comunicare al </w:t>
      </w:r>
      <w:proofErr w:type="spellStart"/>
      <w:r w:rsidRPr="001105FD">
        <w:rPr>
          <w:rFonts w:ascii="Times New Roman" w:hAnsi="Times New Roman" w:cs="Times New Roman"/>
          <w:sz w:val="28"/>
          <w:szCs w:val="28"/>
        </w:rPr>
        <w:t>Co.Re.Com.</w:t>
      </w:r>
      <w:proofErr w:type="spellEnd"/>
      <w:r w:rsidRPr="001105FD">
        <w:rPr>
          <w:rFonts w:ascii="Times New Roman" w:hAnsi="Times New Roman" w:cs="Times New Roman"/>
          <w:sz w:val="28"/>
          <w:szCs w:val="28"/>
        </w:rPr>
        <w:t xml:space="preserve"> in qualsiasi momento, ma comunque entro un termine congruo prima della data di trasmissione/messa in onda dei Programmi per l’Accesso, variazioni al Piano in relazione alle proprie prioritarie ed insindacabili esigenze di programmazione e di palinsesto. </w:t>
      </w:r>
    </w:p>
    <w:p w:rsidR="00845014" w:rsidRPr="001105FD" w:rsidRDefault="00845014" w:rsidP="00FD4C31">
      <w:pPr>
        <w:spacing w:before="0" w:after="0"/>
        <w:ind w:left="0" w:right="0" w:firstLine="0"/>
        <w:jc w:val="center"/>
        <w:rPr>
          <w:rFonts w:ascii="Times New Roman" w:eastAsia="Times New Roman" w:hAnsi="Times New Roman" w:cs="Times New Roman"/>
          <w:sz w:val="28"/>
          <w:szCs w:val="28"/>
          <w:lang w:eastAsia="it-IT"/>
        </w:rPr>
      </w:pPr>
    </w:p>
    <w:p w:rsidR="00845014" w:rsidRPr="001105FD" w:rsidRDefault="00287637" w:rsidP="00FD4C31">
      <w:pPr>
        <w:spacing w:before="0" w:after="0"/>
        <w:ind w:left="0" w:right="0" w:firstLine="0"/>
        <w:jc w:val="center"/>
        <w:rPr>
          <w:rFonts w:ascii="Times New Roman" w:eastAsia="Times New Roman" w:hAnsi="Times New Roman" w:cs="Times New Roman"/>
          <w:sz w:val="28"/>
          <w:szCs w:val="28"/>
          <w:lang w:eastAsia="it-IT"/>
        </w:rPr>
      </w:pPr>
      <w:r w:rsidRPr="001105FD">
        <w:rPr>
          <w:rFonts w:ascii="Times New Roman" w:eastAsia="Times New Roman" w:hAnsi="Times New Roman" w:cs="Times New Roman"/>
          <w:sz w:val="28"/>
          <w:szCs w:val="28"/>
          <w:lang w:eastAsia="it-IT"/>
        </w:rPr>
        <w:t>Art. 8</w:t>
      </w:r>
    </w:p>
    <w:p w:rsidR="00287637" w:rsidRDefault="00287637" w:rsidP="00FD4C31">
      <w:pPr>
        <w:spacing w:before="0" w:after="0"/>
        <w:ind w:left="0" w:right="0" w:firstLine="0"/>
        <w:jc w:val="center"/>
        <w:rPr>
          <w:rFonts w:ascii="Times New Roman" w:eastAsia="Times New Roman" w:hAnsi="Times New Roman" w:cs="Times New Roman"/>
          <w:sz w:val="28"/>
          <w:szCs w:val="28"/>
          <w:lang w:eastAsia="it-IT"/>
        </w:rPr>
      </w:pPr>
      <w:r w:rsidRPr="001105FD">
        <w:rPr>
          <w:rFonts w:ascii="Times New Roman" w:eastAsia="Times New Roman" w:hAnsi="Times New Roman" w:cs="Times New Roman"/>
          <w:sz w:val="28"/>
          <w:szCs w:val="28"/>
          <w:lang w:eastAsia="it-IT"/>
        </w:rPr>
        <w:t>Contenuto dei programmi per l’accesso</w:t>
      </w:r>
    </w:p>
    <w:p w:rsidR="001105FD" w:rsidRPr="001105FD" w:rsidRDefault="001105FD" w:rsidP="00FD4C31">
      <w:pPr>
        <w:spacing w:before="0" w:after="0"/>
        <w:ind w:left="0" w:right="0" w:firstLine="0"/>
        <w:jc w:val="center"/>
        <w:rPr>
          <w:rFonts w:ascii="Times New Roman" w:eastAsia="Times New Roman" w:hAnsi="Times New Roman" w:cs="Times New Roman"/>
          <w:sz w:val="28"/>
          <w:szCs w:val="28"/>
          <w:lang w:eastAsia="it-IT"/>
        </w:rPr>
      </w:pPr>
    </w:p>
    <w:p w:rsidR="00287637" w:rsidRPr="001105FD" w:rsidRDefault="00287637" w:rsidP="00FD4C31">
      <w:pPr>
        <w:spacing w:before="0" w:after="0"/>
        <w:ind w:left="0" w:right="0" w:firstLine="0"/>
        <w:jc w:val="both"/>
        <w:rPr>
          <w:rFonts w:ascii="Times New Roman" w:eastAsia="Times New Roman" w:hAnsi="Times New Roman" w:cs="Times New Roman"/>
          <w:sz w:val="28"/>
          <w:szCs w:val="28"/>
          <w:lang w:eastAsia="it-IT"/>
        </w:rPr>
      </w:pPr>
      <w:r w:rsidRPr="001105FD">
        <w:rPr>
          <w:rFonts w:ascii="Times New Roman" w:eastAsia="Times New Roman" w:hAnsi="Times New Roman" w:cs="Times New Roman"/>
          <w:sz w:val="28"/>
          <w:szCs w:val="28"/>
          <w:lang w:eastAsia="it-IT"/>
        </w:rPr>
        <w:t xml:space="preserve">1. Nell’ambito delle trasmissioni per l’accesso deve sussistere uno stretto rapporto tra il </w:t>
      </w:r>
      <w:proofErr w:type="spellStart"/>
      <w:r w:rsidRPr="001105FD">
        <w:rPr>
          <w:rFonts w:ascii="Times New Roman" w:eastAsia="Times New Roman" w:hAnsi="Times New Roman" w:cs="Times New Roman"/>
          <w:sz w:val="28"/>
          <w:szCs w:val="28"/>
          <w:lang w:eastAsia="it-IT"/>
        </w:rPr>
        <w:t>contenutoproposto</w:t>
      </w:r>
      <w:proofErr w:type="spellEnd"/>
      <w:r w:rsidRPr="001105FD">
        <w:rPr>
          <w:rFonts w:ascii="Times New Roman" w:eastAsia="Times New Roman" w:hAnsi="Times New Roman" w:cs="Times New Roman"/>
          <w:sz w:val="28"/>
          <w:szCs w:val="28"/>
          <w:lang w:eastAsia="it-IT"/>
        </w:rPr>
        <w:t>, le finalità e le attività del soggetto proponente.</w:t>
      </w:r>
    </w:p>
    <w:p w:rsidR="00845014" w:rsidRPr="001105FD" w:rsidRDefault="00287637" w:rsidP="00FD4C31">
      <w:pPr>
        <w:spacing w:before="0" w:after="0"/>
        <w:ind w:left="0" w:right="0" w:firstLine="0"/>
        <w:jc w:val="both"/>
        <w:rPr>
          <w:rFonts w:ascii="Times New Roman" w:eastAsia="Times New Roman" w:hAnsi="Times New Roman" w:cs="Times New Roman"/>
          <w:sz w:val="28"/>
          <w:szCs w:val="28"/>
          <w:lang w:eastAsia="it-IT"/>
        </w:rPr>
      </w:pPr>
      <w:r w:rsidRPr="001105FD">
        <w:rPr>
          <w:rFonts w:ascii="Times New Roman" w:eastAsia="Times New Roman" w:hAnsi="Times New Roman" w:cs="Times New Roman"/>
          <w:sz w:val="28"/>
          <w:szCs w:val="28"/>
          <w:lang w:eastAsia="it-IT"/>
        </w:rPr>
        <w:t>2.I soggetti aventi diritto, fermo restando il rispetto delle norme generali dell’ordinamento giuridico</w:t>
      </w:r>
      <w:r w:rsidR="00845014" w:rsidRPr="001105FD">
        <w:rPr>
          <w:rFonts w:ascii="Times New Roman" w:eastAsia="Times New Roman" w:hAnsi="Times New Roman" w:cs="Times New Roman"/>
          <w:sz w:val="28"/>
          <w:szCs w:val="28"/>
          <w:lang w:eastAsia="it-IT"/>
        </w:rPr>
        <w:t xml:space="preserve"> e </w:t>
      </w:r>
      <w:r w:rsidR="00845014" w:rsidRPr="001105FD">
        <w:rPr>
          <w:rFonts w:ascii="Times New Roman" w:hAnsi="Times New Roman" w:cs="Times New Roman"/>
          <w:sz w:val="28"/>
          <w:szCs w:val="28"/>
        </w:rPr>
        <w:t xml:space="preserve">della normativa vigente,  non possono in alcun modo citare : </w:t>
      </w:r>
    </w:p>
    <w:p w:rsidR="00845014" w:rsidRPr="001105FD" w:rsidRDefault="00845014" w:rsidP="00FD4C31">
      <w:pPr>
        <w:spacing w:before="0" w:after="0"/>
        <w:ind w:left="0" w:right="0" w:firstLine="0"/>
        <w:jc w:val="both"/>
        <w:rPr>
          <w:rFonts w:ascii="Times New Roman" w:hAnsi="Times New Roman" w:cs="Times New Roman"/>
          <w:sz w:val="28"/>
          <w:szCs w:val="28"/>
        </w:rPr>
      </w:pPr>
      <w:r w:rsidRPr="001105FD">
        <w:rPr>
          <w:rFonts w:ascii="Times New Roman" w:hAnsi="Times New Roman" w:cs="Times New Roman"/>
          <w:sz w:val="28"/>
          <w:szCs w:val="28"/>
        </w:rPr>
        <w:t>a)</w:t>
      </w:r>
      <w:r w:rsidRPr="001105FD">
        <w:rPr>
          <w:rFonts w:ascii="Times New Roman" w:hAnsi="Times New Roman" w:cs="Times New Roman"/>
          <w:sz w:val="28"/>
          <w:szCs w:val="28"/>
        </w:rPr>
        <w:tab/>
        <w:t xml:space="preserve">indirizzi </w:t>
      </w:r>
      <w:proofErr w:type="spellStart"/>
      <w:r w:rsidRPr="001105FD">
        <w:rPr>
          <w:rFonts w:ascii="Times New Roman" w:hAnsi="Times New Roman" w:cs="Times New Roman"/>
          <w:sz w:val="28"/>
          <w:szCs w:val="28"/>
        </w:rPr>
        <w:t>email</w:t>
      </w:r>
      <w:proofErr w:type="spellEnd"/>
      <w:r w:rsidRPr="001105FD">
        <w:rPr>
          <w:rFonts w:ascii="Times New Roman" w:hAnsi="Times New Roman" w:cs="Times New Roman"/>
          <w:sz w:val="28"/>
          <w:szCs w:val="28"/>
        </w:rPr>
        <w:t xml:space="preserve"> e siti web che non siano quelli riferiti direttamente alla propria attività; </w:t>
      </w:r>
    </w:p>
    <w:p w:rsidR="00845014" w:rsidRPr="001105FD" w:rsidRDefault="00845014" w:rsidP="00FD4C31">
      <w:pPr>
        <w:spacing w:before="0" w:after="0"/>
        <w:ind w:left="0" w:right="0" w:firstLine="0"/>
        <w:jc w:val="both"/>
        <w:rPr>
          <w:rFonts w:ascii="Times New Roman" w:hAnsi="Times New Roman" w:cs="Times New Roman"/>
          <w:sz w:val="28"/>
          <w:szCs w:val="28"/>
        </w:rPr>
      </w:pPr>
      <w:r w:rsidRPr="001105FD">
        <w:rPr>
          <w:rFonts w:ascii="Times New Roman" w:hAnsi="Times New Roman" w:cs="Times New Roman"/>
          <w:sz w:val="28"/>
          <w:szCs w:val="28"/>
        </w:rPr>
        <w:t>b)</w:t>
      </w:r>
      <w:r w:rsidRPr="001105FD">
        <w:rPr>
          <w:rFonts w:ascii="Times New Roman" w:hAnsi="Times New Roman" w:cs="Times New Roman"/>
          <w:sz w:val="28"/>
          <w:szCs w:val="28"/>
        </w:rPr>
        <w:tab/>
        <w:t xml:space="preserve">numeri di telefono e numerazioni speciali a sovrapprezzo o contenenti messaggi promozionali; </w:t>
      </w:r>
    </w:p>
    <w:p w:rsidR="00845014" w:rsidRPr="001105FD" w:rsidRDefault="00845014" w:rsidP="00FD4C31">
      <w:pPr>
        <w:spacing w:before="0" w:after="0"/>
        <w:ind w:left="0" w:right="0" w:firstLine="0"/>
        <w:jc w:val="both"/>
        <w:rPr>
          <w:rFonts w:ascii="Times New Roman" w:hAnsi="Times New Roman" w:cs="Times New Roman"/>
          <w:sz w:val="28"/>
          <w:szCs w:val="28"/>
        </w:rPr>
      </w:pPr>
      <w:r w:rsidRPr="001105FD">
        <w:rPr>
          <w:rFonts w:ascii="Times New Roman" w:hAnsi="Times New Roman" w:cs="Times New Roman"/>
          <w:sz w:val="28"/>
          <w:szCs w:val="28"/>
        </w:rPr>
        <w:t>c)</w:t>
      </w:r>
      <w:r w:rsidRPr="001105FD">
        <w:rPr>
          <w:rFonts w:ascii="Times New Roman" w:hAnsi="Times New Roman" w:cs="Times New Roman"/>
          <w:sz w:val="28"/>
          <w:szCs w:val="28"/>
        </w:rPr>
        <w:tab/>
        <w:t xml:space="preserve">numeri di conto corrente bancario/postale oppure IBAN;  </w:t>
      </w:r>
    </w:p>
    <w:p w:rsidR="00845014" w:rsidRPr="001105FD" w:rsidRDefault="00845014" w:rsidP="00FD4C31">
      <w:pPr>
        <w:spacing w:before="0" w:after="0"/>
        <w:ind w:left="0" w:right="0" w:firstLine="0"/>
        <w:jc w:val="both"/>
        <w:rPr>
          <w:rFonts w:ascii="Times New Roman" w:hAnsi="Times New Roman" w:cs="Times New Roman"/>
          <w:sz w:val="28"/>
          <w:szCs w:val="28"/>
        </w:rPr>
      </w:pPr>
      <w:r w:rsidRPr="001105FD">
        <w:rPr>
          <w:rFonts w:ascii="Times New Roman" w:hAnsi="Times New Roman" w:cs="Times New Roman"/>
          <w:sz w:val="28"/>
          <w:szCs w:val="28"/>
        </w:rPr>
        <w:t>d)</w:t>
      </w:r>
      <w:r w:rsidRPr="001105FD">
        <w:rPr>
          <w:rFonts w:ascii="Times New Roman" w:hAnsi="Times New Roman" w:cs="Times New Roman"/>
          <w:sz w:val="28"/>
          <w:szCs w:val="28"/>
        </w:rPr>
        <w:tab/>
        <w:t xml:space="preserve">altri soggetti , anche attraverso le segnalazioni di estremi quali siti web e numeri di telefono, che non rappresentino Enti Pubblici o che non siano ,  espressamente inerenti alle tematiche proposte; </w:t>
      </w:r>
    </w:p>
    <w:p w:rsidR="00845014" w:rsidRPr="001105FD" w:rsidRDefault="00845014" w:rsidP="00FD4C31">
      <w:pPr>
        <w:spacing w:before="0" w:after="0"/>
        <w:ind w:left="0" w:right="0" w:firstLine="0"/>
        <w:jc w:val="both"/>
        <w:rPr>
          <w:rFonts w:ascii="Times New Roman" w:hAnsi="Times New Roman" w:cs="Times New Roman"/>
          <w:sz w:val="28"/>
          <w:szCs w:val="28"/>
        </w:rPr>
      </w:pPr>
      <w:r w:rsidRPr="001105FD">
        <w:rPr>
          <w:rFonts w:ascii="Times New Roman" w:hAnsi="Times New Roman" w:cs="Times New Roman"/>
          <w:sz w:val="28"/>
          <w:szCs w:val="28"/>
        </w:rPr>
        <w:t>e)</w:t>
      </w:r>
      <w:r w:rsidRPr="001105FD">
        <w:rPr>
          <w:rFonts w:ascii="Times New Roman" w:hAnsi="Times New Roman" w:cs="Times New Roman"/>
          <w:sz w:val="28"/>
          <w:szCs w:val="28"/>
        </w:rPr>
        <w:tab/>
        <w:t>partner e/o marchi che non siano riferiti direttamente e organicamente alla ragione sociale del soggetto avente diritto;</w:t>
      </w:r>
    </w:p>
    <w:p w:rsidR="00845014" w:rsidRPr="001105FD" w:rsidRDefault="00845014" w:rsidP="00FD4C31">
      <w:pPr>
        <w:spacing w:before="0" w:after="0"/>
        <w:ind w:left="0" w:right="0" w:firstLine="0"/>
        <w:jc w:val="both"/>
        <w:rPr>
          <w:rFonts w:ascii="Times New Roman" w:hAnsi="Times New Roman" w:cs="Times New Roman"/>
          <w:sz w:val="28"/>
          <w:szCs w:val="28"/>
        </w:rPr>
      </w:pPr>
      <w:r w:rsidRPr="001105FD">
        <w:rPr>
          <w:rFonts w:ascii="Times New Roman" w:hAnsi="Times New Roman" w:cs="Times New Roman"/>
          <w:sz w:val="28"/>
          <w:szCs w:val="28"/>
        </w:rPr>
        <w:t>f)</w:t>
      </w:r>
      <w:r w:rsidRPr="001105FD">
        <w:rPr>
          <w:rFonts w:ascii="Times New Roman" w:hAnsi="Times New Roman" w:cs="Times New Roman"/>
          <w:sz w:val="28"/>
          <w:szCs w:val="28"/>
        </w:rPr>
        <w:tab/>
        <w:t>messaggi di natura promozionale o che comunque promuovano l’acquisto di beni e servizi;</w:t>
      </w:r>
    </w:p>
    <w:p w:rsidR="00845014" w:rsidRPr="001105FD" w:rsidRDefault="00845014" w:rsidP="00FD4C31">
      <w:pPr>
        <w:spacing w:before="0" w:after="0"/>
        <w:ind w:left="0" w:right="0" w:firstLine="0"/>
        <w:jc w:val="both"/>
        <w:rPr>
          <w:rFonts w:ascii="Times New Roman" w:hAnsi="Times New Roman" w:cs="Times New Roman"/>
          <w:sz w:val="28"/>
          <w:szCs w:val="28"/>
        </w:rPr>
      </w:pPr>
      <w:r w:rsidRPr="001105FD">
        <w:rPr>
          <w:rFonts w:ascii="Times New Roman" w:hAnsi="Times New Roman" w:cs="Times New Roman"/>
          <w:sz w:val="28"/>
          <w:szCs w:val="28"/>
        </w:rPr>
        <w:t xml:space="preserve">In generale non e’ consentito violare le più elementari regole etiche e comportamentali che sanciscono il diritto all'accesso presso RAI, inclusi eventuali giudizi lesivi per persone e altri soggetti istituzionali e non. </w:t>
      </w:r>
    </w:p>
    <w:p w:rsidR="00845014" w:rsidRPr="001105FD" w:rsidRDefault="00845014" w:rsidP="00FD4C31">
      <w:pPr>
        <w:spacing w:before="0" w:after="0"/>
        <w:ind w:left="0" w:right="0" w:firstLine="0"/>
        <w:jc w:val="both"/>
        <w:rPr>
          <w:rFonts w:ascii="Times New Roman" w:hAnsi="Times New Roman" w:cs="Times New Roman"/>
          <w:sz w:val="28"/>
          <w:szCs w:val="28"/>
        </w:rPr>
      </w:pPr>
      <w:r w:rsidRPr="001105FD">
        <w:rPr>
          <w:rFonts w:ascii="Times New Roman" w:hAnsi="Times New Roman" w:cs="Times New Roman"/>
          <w:sz w:val="28"/>
          <w:szCs w:val="28"/>
        </w:rPr>
        <w:t xml:space="preserve">Eventuali modifiche e/o aggiunte ai suddetti divieti saranno concordate tra le Parti e  pubblicate sul sito del </w:t>
      </w:r>
      <w:proofErr w:type="spellStart"/>
      <w:r w:rsidRPr="001105FD">
        <w:rPr>
          <w:rFonts w:ascii="Times New Roman" w:hAnsi="Times New Roman" w:cs="Times New Roman"/>
          <w:sz w:val="28"/>
          <w:szCs w:val="28"/>
        </w:rPr>
        <w:t>Co.Re.Com.</w:t>
      </w:r>
      <w:proofErr w:type="spellEnd"/>
      <w:r w:rsidRPr="001105FD">
        <w:rPr>
          <w:rFonts w:ascii="Times New Roman" w:hAnsi="Times New Roman" w:cs="Times New Roman"/>
          <w:sz w:val="28"/>
          <w:szCs w:val="28"/>
        </w:rPr>
        <w:t xml:space="preserve">      </w:t>
      </w:r>
    </w:p>
    <w:p w:rsidR="00287637" w:rsidRPr="001105FD" w:rsidRDefault="00287637" w:rsidP="00FD4C31">
      <w:pPr>
        <w:spacing w:before="0" w:after="0"/>
        <w:ind w:left="0" w:right="0" w:firstLine="0"/>
        <w:jc w:val="center"/>
        <w:rPr>
          <w:rFonts w:ascii="Times New Roman" w:eastAsia="Times New Roman" w:hAnsi="Times New Roman" w:cs="Times New Roman"/>
          <w:sz w:val="28"/>
          <w:szCs w:val="28"/>
          <w:lang w:eastAsia="it-IT"/>
        </w:rPr>
      </w:pPr>
    </w:p>
    <w:p w:rsidR="00287637" w:rsidRPr="001105FD" w:rsidRDefault="00287637" w:rsidP="00FD4C31">
      <w:pPr>
        <w:spacing w:before="0" w:after="0"/>
        <w:ind w:left="0" w:right="0" w:firstLine="0"/>
        <w:jc w:val="center"/>
        <w:rPr>
          <w:rFonts w:ascii="Times New Roman" w:eastAsia="Times New Roman" w:hAnsi="Times New Roman" w:cs="Times New Roman"/>
          <w:sz w:val="28"/>
          <w:szCs w:val="28"/>
          <w:lang w:eastAsia="it-IT"/>
        </w:rPr>
      </w:pPr>
      <w:r w:rsidRPr="001105FD">
        <w:rPr>
          <w:rFonts w:ascii="Times New Roman" w:eastAsia="Times New Roman" w:hAnsi="Times New Roman" w:cs="Times New Roman"/>
          <w:sz w:val="28"/>
          <w:szCs w:val="28"/>
          <w:lang w:eastAsia="it-IT"/>
        </w:rPr>
        <w:lastRenderedPageBreak/>
        <w:t>Art. 9</w:t>
      </w:r>
    </w:p>
    <w:p w:rsidR="00287637" w:rsidRDefault="00287637" w:rsidP="00FD4C31">
      <w:pPr>
        <w:spacing w:before="0" w:after="0"/>
        <w:ind w:left="0" w:right="0" w:firstLine="0"/>
        <w:jc w:val="center"/>
        <w:rPr>
          <w:rFonts w:ascii="Times New Roman" w:eastAsia="Times New Roman" w:hAnsi="Times New Roman" w:cs="Times New Roman"/>
          <w:sz w:val="28"/>
          <w:szCs w:val="28"/>
          <w:lang w:eastAsia="it-IT"/>
        </w:rPr>
      </w:pPr>
      <w:r w:rsidRPr="001105FD">
        <w:rPr>
          <w:rFonts w:ascii="Times New Roman" w:eastAsia="Times New Roman" w:hAnsi="Times New Roman" w:cs="Times New Roman"/>
          <w:sz w:val="28"/>
          <w:szCs w:val="28"/>
          <w:lang w:eastAsia="it-IT"/>
        </w:rPr>
        <w:t>Registrazione dei programmi</w:t>
      </w:r>
    </w:p>
    <w:p w:rsidR="001105FD" w:rsidRPr="001105FD" w:rsidRDefault="001105FD" w:rsidP="00FD4C31">
      <w:pPr>
        <w:spacing w:before="0" w:after="0"/>
        <w:ind w:left="0" w:right="0" w:firstLine="0"/>
        <w:jc w:val="center"/>
        <w:rPr>
          <w:rFonts w:ascii="Times New Roman" w:eastAsia="Times New Roman" w:hAnsi="Times New Roman" w:cs="Times New Roman"/>
          <w:sz w:val="28"/>
          <w:szCs w:val="28"/>
          <w:lang w:eastAsia="it-IT"/>
        </w:rPr>
      </w:pPr>
    </w:p>
    <w:p w:rsidR="00845014" w:rsidRPr="001105FD" w:rsidRDefault="00287637" w:rsidP="00FD4C31">
      <w:pPr>
        <w:spacing w:before="0" w:after="0"/>
        <w:ind w:left="0" w:right="0" w:firstLine="0"/>
        <w:jc w:val="both"/>
        <w:rPr>
          <w:rFonts w:ascii="Times New Roman" w:eastAsia="Times New Roman" w:hAnsi="Times New Roman" w:cs="Times New Roman"/>
          <w:sz w:val="28"/>
          <w:szCs w:val="28"/>
          <w:lang w:eastAsia="it-IT"/>
        </w:rPr>
      </w:pPr>
      <w:r w:rsidRPr="001105FD">
        <w:rPr>
          <w:rFonts w:ascii="Times New Roman" w:eastAsia="Times New Roman" w:hAnsi="Times New Roman" w:cs="Times New Roman"/>
          <w:sz w:val="28"/>
          <w:szCs w:val="28"/>
          <w:lang w:eastAsia="it-IT"/>
        </w:rPr>
        <w:t>1.La registrazione dei programmi per l’</w:t>
      </w:r>
      <w:r w:rsidR="00B718CB">
        <w:rPr>
          <w:rFonts w:ascii="Times New Roman" w:eastAsia="Times New Roman" w:hAnsi="Times New Roman" w:cs="Times New Roman"/>
          <w:sz w:val="28"/>
          <w:szCs w:val="28"/>
          <w:lang w:eastAsia="it-IT"/>
        </w:rPr>
        <w:t xml:space="preserve">accesso, può essere realizzata </w:t>
      </w:r>
      <w:r w:rsidRPr="001105FD">
        <w:rPr>
          <w:rFonts w:ascii="Times New Roman" w:eastAsia="Times New Roman" w:hAnsi="Times New Roman" w:cs="Times New Roman"/>
          <w:sz w:val="28"/>
          <w:szCs w:val="28"/>
          <w:lang w:eastAsia="it-IT"/>
        </w:rPr>
        <w:t>con mezzi propri dell’avente diritto o con la collaborazione tecnica gratuita, per</w:t>
      </w:r>
      <w:r w:rsidR="001105FD">
        <w:rPr>
          <w:rFonts w:ascii="Times New Roman" w:eastAsia="Times New Roman" w:hAnsi="Times New Roman" w:cs="Times New Roman"/>
          <w:sz w:val="28"/>
          <w:szCs w:val="28"/>
          <w:lang w:eastAsia="it-IT"/>
        </w:rPr>
        <w:t xml:space="preserve"> </w:t>
      </w:r>
      <w:r w:rsidRPr="001105FD">
        <w:rPr>
          <w:rFonts w:ascii="Times New Roman" w:eastAsia="Times New Roman" w:hAnsi="Times New Roman" w:cs="Times New Roman"/>
          <w:sz w:val="28"/>
          <w:szCs w:val="28"/>
          <w:lang w:eastAsia="it-IT"/>
        </w:rPr>
        <w:t>esigenze minime di base, del CPTV RAI</w:t>
      </w:r>
      <w:r w:rsidR="00845014" w:rsidRPr="001105FD">
        <w:rPr>
          <w:rFonts w:ascii="Times New Roman" w:eastAsia="Times New Roman" w:hAnsi="Times New Roman" w:cs="Times New Roman"/>
          <w:sz w:val="28"/>
          <w:szCs w:val="28"/>
          <w:lang w:eastAsia="it-IT"/>
        </w:rPr>
        <w:t>.</w:t>
      </w:r>
    </w:p>
    <w:p w:rsidR="00287637" w:rsidRPr="001105FD" w:rsidRDefault="00287637" w:rsidP="00FD4C31">
      <w:pPr>
        <w:spacing w:before="0" w:after="0"/>
        <w:ind w:left="0" w:right="0" w:firstLine="0"/>
        <w:jc w:val="center"/>
        <w:rPr>
          <w:rFonts w:ascii="Times New Roman" w:eastAsia="Times New Roman" w:hAnsi="Times New Roman" w:cs="Times New Roman"/>
          <w:sz w:val="28"/>
          <w:szCs w:val="28"/>
          <w:lang w:eastAsia="it-IT"/>
        </w:rPr>
      </w:pPr>
    </w:p>
    <w:p w:rsidR="00D6580A" w:rsidRPr="00FD4C31" w:rsidRDefault="001105FD" w:rsidP="00FD4C31">
      <w:pPr>
        <w:spacing w:before="0" w:after="0"/>
        <w:ind w:left="0" w:right="0" w:firstLine="0"/>
        <w:jc w:val="center"/>
        <w:rPr>
          <w:rFonts w:ascii="Times New Roman" w:hAnsi="Times New Roman" w:cs="Times New Roman"/>
          <w:sz w:val="28"/>
          <w:szCs w:val="28"/>
        </w:rPr>
      </w:pPr>
      <w:r w:rsidRPr="00FD4C31">
        <w:rPr>
          <w:rFonts w:ascii="Times New Roman" w:hAnsi="Times New Roman" w:cs="Times New Roman"/>
          <w:sz w:val="28"/>
          <w:szCs w:val="28"/>
        </w:rPr>
        <w:t>Articolo 10</w:t>
      </w:r>
    </w:p>
    <w:p w:rsidR="00D6580A" w:rsidRPr="00FD4C31" w:rsidRDefault="00D6580A" w:rsidP="00FD4C31">
      <w:pPr>
        <w:spacing w:before="0" w:after="0"/>
        <w:ind w:left="0" w:right="0" w:firstLine="0"/>
        <w:jc w:val="center"/>
        <w:rPr>
          <w:rFonts w:ascii="Times New Roman" w:hAnsi="Times New Roman" w:cs="Times New Roman"/>
          <w:sz w:val="28"/>
          <w:szCs w:val="28"/>
        </w:rPr>
      </w:pPr>
      <w:r w:rsidRPr="00FD4C31">
        <w:rPr>
          <w:rFonts w:ascii="Times New Roman" w:hAnsi="Times New Roman" w:cs="Times New Roman"/>
          <w:sz w:val="28"/>
          <w:szCs w:val="28"/>
        </w:rPr>
        <w:t>Programmi realizzati con mezzi propri del Soggetto Ammesso</w:t>
      </w:r>
    </w:p>
    <w:p w:rsidR="00FD4C31" w:rsidRPr="001105FD" w:rsidRDefault="00FD4C31" w:rsidP="00FD4C31">
      <w:pPr>
        <w:spacing w:before="0" w:after="0"/>
        <w:ind w:left="0" w:right="0" w:firstLine="0"/>
        <w:jc w:val="center"/>
        <w:rPr>
          <w:rFonts w:ascii="Times New Roman" w:hAnsi="Times New Roman" w:cs="Times New Roman"/>
          <w:b/>
          <w:sz w:val="28"/>
          <w:szCs w:val="28"/>
        </w:rPr>
      </w:pPr>
    </w:p>
    <w:p w:rsidR="00D6580A" w:rsidRPr="001105FD" w:rsidRDefault="00D6580A" w:rsidP="00FD4C31">
      <w:pPr>
        <w:spacing w:before="0" w:after="0"/>
        <w:ind w:left="0" w:right="0" w:firstLine="0"/>
        <w:jc w:val="both"/>
        <w:rPr>
          <w:rFonts w:ascii="Times New Roman" w:hAnsi="Times New Roman" w:cs="Times New Roman"/>
          <w:sz w:val="28"/>
          <w:szCs w:val="28"/>
        </w:rPr>
      </w:pPr>
      <w:r w:rsidRPr="001105FD">
        <w:rPr>
          <w:rFonts w:ascii="Times New Roman" w:hAnsi="Times New Roman" w:cs="Times New Roman"/>
          <w:sz w:val="28"/>
          <w:szCs w:val="28"/>
        </w:rPr>
        <w:t>Non possono essere prodotti dai Soggetti Ammessi contributi audio e  video eccedenti lo spazio temporale con</w:t>
      </w:r>
      <w:r w:rsidR="00B718CB">
        <w:rPr>
          <w:rFonts w:ascii="Times New Roman" w:hAnsi="Times New Roman" w:cs="Times New Roman"/>
          <w:sz w:val="28"/>
          <w:szCs w:val="28"/>
        </w:rPr>
        <w:t>sentito.</w:t>
      </w:r>
    </w:p>
    <w:p w:rsidR="00D6580A" w:rsidRPr="001105FD" w:rsidRDefault="00D6580A" w:rsidP="00FD4C31">
      <w:pPr>
        <w:spacing w:before="0" w:after="0"/>
        <w:ind w:left="0" w:right="0" w:firstLine="0"/>
        <w:jc w:val="both"/>
        <w:rPr>
          <w:rFonts w:ascii="Times New Roman" w:hAnsi="Times New Roman" w:cs="Times New Roman"/>
          <w:sz w:val="28"/>
          <w:szCs w:val="28"/>
        </w:rPr>
      </w:pPr>
      <w:r w:rsidRPr="001105FD">
        <w:rPr>
          <w:rFonts w:ascii="Times New Roman" w:hAnsi="Times New Roman" w:cs="Times New Roman"/>
          <w:sz w:val="28"/>
          <w:szCs w:val="28"/>
        </w:rPr>
        <w:t>Ove il programma radiofonico o televisivo realizzato dovesse avere una durata superi</w:t>
      </w:r>
      <w:r w:rsidR="00B718CB">
        <w:rPr>
          <w:rFonts w:ascii="Times New Roman" w:hAnsi="Times New Roman" w:cs="Times New Roman"/>
          <w:sz w:val="28"/>
          <w:szCs w:val="28"/>
        </w:rPr>
        <w:t>ore a quella indicata</w:t>
      </w:r>
      <w:r w:rsidRPr="001105FD">
        <w:rPr>
          <w:rFonts w:ascii="Times New Roman" w:hAnsi="Times New Roman" w:cs="Times New Roman"/>
          <w:sz w:val="28"/>
          <w:szCs w:val="28"/>
        </w:rPr>
        <w:t xml:space="preserve">, il Soggetto Ammesso deve provvedere a riportarlo alla durata consentita. In caso contrario, la SR Abruzzo non darà corso alla trasmissione, comunicando al </w:t>
      </w:r>
      <w:proofErr w:type="spellStart"/>
      <w:r w:rsidRPr="001105FD">
        <w:rPr>
          <w:rFonts w:ascii="Times New Roman" w:hAnsi="Times New Roman" w:cs="Times New Roman"/>
          <w:sz w:val="28"/>
          <w:szCs w:val="28"/>
        </w:rPr>
        <w:t>Co.Re.Com.</w:t>
      </w:r>
      <w:proofErr w:type="spellEnd"/>
      <w:r w:rsidRPr="001105FD">
        <w:rPr>
          <w:rFonts w:ascii="Times New Roman" w:hAnsi="Times New Roman" w:cs="Times New Roman"/>
          <w:sz w:val="28"/>
          <w:szCs w:val="28"/>
        </w:rPr>
        <w:t xml:space="preserve"> le motivazioni e le conseguenti decisioni assunte.</w:t>
      </w:r>
    </w:p>
    <w:p w:rsidR="00D6580A" w:rsidRPr="001105FD" w:rsidRDefault="00D6580A" w:rsidP="00FD4C31">
      <w:pPr>
        <w:spacing w:before="0" w:after="0"/>
        <w:ind w:left="0" w:right="0" w:firstLine="0"/>
        <w:jc w:val="both"/>
        <w:rPr>
          <w:rFonts w:ascii="Times New Roman" w:hAnsi="Times New Roman" w:cs="Times New Roman"/>
          <w:sz w:val="28"/>
          <w:szCs w:val="28"/>
        </w:rPr>
      </w:pPr>
      <w:r w:rsidRPr="001105FD">
        <w:rPr>
          <w:rFonts w:ascii="Times New Roman" w:hAnsi="Times New Roman" w:cs="Times New Roman"/>
          <w:sz w:val="28"/>
          <w:szCs w:val="28"/>
        </w:rPr>
        <w:t xml:space="preserve">Il Soggetto Ammesso che produce il programma radiofonico o televisivo esclusivamente con mezzi propri all'esterno della SR Abruzzo, deve consegnarlo al </w:t>
      </w:r>
      <w:proofErr w:type="spellStart"/>
      <w:r w:rsidRPr="001105FD">
        <w:rPr>
          <w:rFonts w:ascii="Times New Roman" w:hAnsi="Times New Roman" w:cs="Times New Roman"/>
          <w:sz w:val="28"/>
          <w:szCs w:val="28"/>
        </w:rPr>
        <w:t>Co.Re.Com.</w:t>
      </w:r>
      <w:proofErr w:type="spellEnd"/>
      <w:r w:rsidRPr="001105FD">
        <w:rPr>
          <w:rFonts w:ascii="Times New Roman" w:hAnsi="Times New Roman" w:cs="Times New Roman"/>
          <w:sz w:val="28"/>
          <w:szCs w:val="28"/>
        </w:rPr>
        <w:t xml:space="preserve"> entro venti giorni dalla formale ammissione alle trasmissioni regionali dell'accesso della concessionaria del servizio radiotelevisivo pubblico.</w:t>
      </w:r>
    </w:p>
    <w:p w:rsidR="00D6580A" w:rsidRPr="001105FD" w:rsidRDefault="00D6580A" w:rsidP="00FD4C31">
      <w:pPr>
        <w:spacing w:before="0" w:after="0"/>
        <w:ind w:left="0" w:right="0" w:firstLine="0"/>
        <w:jc w:val="both"/>
        <w:rPr>
          <w:rFonts w:ascii="Times New Roman" w:hAnsi="Times New Roman" w:cs="Times New Roman"/>
          <w:sz w:val="28"/>
          <w:szCs w:val="28"/>
        </w:rPr>
      </w:pPr>
      <w:r w:rsidRPr="001105FD">
        <w:rPr>
          <w:rFonts w:ascii="Times New Roman" w:hAnsi="Times New Roman" w:cs="Times New Roman"/>
          <w:sz w:val="28"/>
          <w:szCs w:val="28"/>
        </w:rPr>
        <w:t xml:space="preserve">Il </w:t>
      </w:r>
      <w:proofErr w:type="spellStart"/>
      <w:r w:rsidRPr="001105FD">
        <w:rPr>
          <w:rFonts w:ascii="Times New Roman" w:hAnsi="Times New Roman" w:cs="Times New Roman"/>
          <w:sz w:val="28"/>
          <w:szCs w:val="28"/>
        </w:rPr>
        <w:t>Co.Re.Com.</w:t>
      </w:r>
      <w:proofErr w:type="spellEnd"/>
      <w:r w:rsidRPr="001105FD">
        <w:rPr>
          <w:rFonts w:ascii="Times New Roman" w:hAnsi="Times New Roman" w:cs="Times New Roman"/>
          <w:sz w:val="28"/>
          <w:szCs w:val="28"/>
        </w:rPr>
        <w:t xml:space="preserve"> verifica la conformità del contributo prodotto rispetto alla richiesta di accesso e ai requisiti di ammissione del Soggetto Ammesso e, se conforme, recapita il prodotto alla SR Abruzzo secondo la </w:t>
      </w:r>
      <w:proofErr w:type="spellStart"/>
      <w:r w:rsidRPr="001105FD">
        <w:rPr>
          <w:rFonts w:ascii="Times New Roman" w:hAnsi="Times New Roman" w:cs="Times New Roman"/>
          <w:sz w:val="28"/>
          <w:szCs w:val="28"/>
        </w:rPr>
        <w:t>modalita’</w:t>
      </w:r>
      <w:proofErr w:type="spellEnd"/>
      <w:r w:rsidRPr="001105FD">
        <w:rPr>
          <w:rFonts w:ascii="Times New Roman" w:hAnsi="Times New Roman" w:cs="Times New Roman"/>
          <w:sz w:val="28"/>
          <w:szCs w:val="28"/>
        </w:rPr>
        <w:t xml:space="preserve"> della consegna diretta - previo accordo - al responsabile della SR Abruzzo .</w:t>
      </w:r>
    </w:p>
    <w:p w:rsidR="00D7539E" w:rsidRDefault="00D6580A" w:rsidP="00FD4C31">
      <w:pPr>
        <w:spacing w:before="0" w:after="0"/>
        <w:ind w:left="0" w:right="0" w:firstLine="0"/>
        <w:jc w:val="both"/>
        <w:rPr>
          <w:rFonts w:ascii="Times New Roman" w:hAnsi="Times New Roman" w:cs="Times New Roman"/>
          <w:sz w:val="28"/>
          <w:szCs w:val="28"/>
        </w:rPr>
      </w:pPr>
      <w:r w:rsidRPr="001105FD">
        <w:rPr>
          <w:rFonts w:ascii="Times New Roman" w:hAnsi="Times New Roman" w:cs="Times New Roman"/>
          <w:sz w:val="28"/>
          <w:szCs w:val="28"/>
        </w:rPr>
        <w:t>La SR Abruzzo, di concerto con le altre Direzioni aziendali competenti, esegue, a sua volta, una verifica sul prodotto rispetto ai criteri definiti e  più in generale, su</w:t>
      </w:r>
      <w:r w:rsidR="001A6409">
        <w:rPr>
          <w:rFonts w:ascii="Times New Roman" w:hAnsi="Times New Roman" w:cs="Times New Roman"/>
          <w:sz w:val="28"/>
          <w:szCs w:val="28"/>
        </w:rPr>
        <w:t>lla idoneità alla messa in onda inviando</w:t>
      </w:r>
      <w:r w:rsidR="00D7539E">
        <w:rPr>
          <w:rFonts w:ascii="Times New Roman" w:hAnsi="Times New Roman" w:cs="Times New Roman"/>
          <w:sz w:val="28"/>
          <w:szCs w:val="28"/>
        </w:rPr>
        <w:t>, se del caso.</w:t>
      </w:r>
    </w:p>
    <w:p w:rsidR="00D6580A" w:rsidRPr="001105FD" w:rsidRDefault="00D6580A" w:rsidP="00FD4C31">
      <w:pPr>
        <w:spacing w:before="0" w:after="0"/>
        <w:ind w:left="0" w:right="0" w:firstLine="0"/>
        <w:jc w:val="both"/>
        <w:rPr>
          <w:rFonts w:ascii="Times New Roman" w:hAnsi="Times New Roman" w:cs="Times New Roman"/>
          <w:sz w:val="28"/>
          <w:szCs w:val="28"/>
        </w:rPr>
      </w:pPr>
      <w:r w:rsidRPr="001105FD">
        <w:rPr>
          <w:rFonts w:ascii="Times New Roman" w:hAnsi="Times New Roman" w:cs="Times New Roman"/>
          <w:sz w:val="28"/>
          <w:szCs w:val="28"/>
        </w:rPr>
        <w:t xml:space="preserve">Nel caso in cui la SR Abruzzo non dovesse ravvisare detta idoneità, dovrà fornire al Soggetto Ammesso, tramite il </w:t>
      </w:r>
      <w:proofErr w:type="spellStart"/>
      <w:r w:rsidRPr="001105FD">
        <w:rPr>
          <w:rFonts w:ascii="Times New Roman" w:hAnsi="Times New Roman" w:cs="Times New Roman"/>
          <w:sz w:val="28"/>
          <w:szCs w:val="28"/>
        </w:rPr>
        <w:t>Co.Re.Com.</w:t>
      </w:r>
      <w:proofErr w:type="spellEnd"/>
      <w:r w:rsidRPr="001105FD">
        <w:rPr>
          <w:rFonts w:ascii="Times New Roman" w:hAnsi="Times New Roman" w:cs="Times New Roman"/>
          <w:sz w:val="28"/>
          <w:szCs w:val="28"/>
        </w:rPr>
        <w:t>, ogni idonea indicazione sulle modifiche da apportare al programma, al fine di consentirne la regolare successiva messa in onda.</w:t>
      </w:r>
    </w:p>
    <w:p w:rsidR="00D6580A" w:rsidRPr="001105FD" w:rsidRDefault="00D6580A" w:rsidP="00FD4C31">
      <w:pPr>
        <w:spacing w:before="0" w:after="0"/>
        <w:ind w:left="0" w:right="0" w:firstLine="0"/>
        <w:jc w:val="both"/>
        <w:rPr>
          <w:rFonts w:ascii="Times New Roman" w:hAnsi="Times New Roman" w:cs="Times New Roman"/>
          <w:sz w:val="28"/>
          <w:szCs w:val="28"/>
        </w:rPr>
      </w:pPr>
      <w:r w:rsidRPr="001105FD">
        <w:rPr>
          <w:rFonts w:ascii="Times New Roman" w:hAnsi="Times New Roman" w:cs="Times New Roman"/>
          <w:sz w:val="28"/>
          <w:szCs w:val="28"/>
        </w:rPr>
        <w:t xml:space="preserve">Il  </w:t>
      </w:r>
      <w:proofErr w:type="spellStart"/>
      <w:r w:rsidRPr="001105FD">
        <w:rPr>
          <w:rFonts w:ascii="Times New Roman" w:hAnsi="Times New Roman" w:cs="Times New Roman"/>
          <w:sz w:val="28"/>
          <w:szCs w:val="28"/>
        </w:rPr>
        <w:t>Co.Re.Com.</w:t>
      </w:r>
      <w:proofErr w:type="spellEnd"/>
      <w:r w:rsidRPr="001105FD">
        <w:rPr>
          <w:rFonts w:ascii="Times New Roman" w:hAnsi="Times New Roman" w:cs="Times New Roman"/>
          <w:sz w:val="28"/>
          <w:szCs w:val="28"/>
        </w:rPr>
        <w:t xml:space="preserve">  provvede,  a  sua  volta,  ad informarne il Soggetto Ammesso e   valuta l 'inserimento del programma, dopo averlo ricevuto, opportunamente modificato, sulla base delle  indicazioni  fornite dalla SR Abruzzo, nel calendario del trimestre successivo.</w:t>
      </w:r>
    </w:p>
    <w:p w:rsidR="00D6580A" w:rsidRPr="00FD4C31" w:rsidRDefault="00D6580A" w:rsidP="00FD4C31">
      <w:pPr>
        <w:spacing w:before="0" w:after="0"/>
        <w:ind w:left="0" w:right="0" w:firstLine="0"/>
        <w:jc w:val="center"/>
        <w:rPr>
          <w:rFonts w:ascii="Times New Roman" w:hAnsi="Times New Roman" w:cs="Times New Roman"/>
          <w:sz w:val="28"/>
          <w:szCs w:val="28"/>
        </w:rPr>
      </w:pPr>
    </w:p>
    <w:p w:rsidR="00D6580A" w:rsidRPr="00FD4C31" w:rsidRDefault="001105FD" w:rsidP="00FD4C31">
      <w:pPr>
        <w:spacing w:before="0" w:after="0"/>
        <w:ind w:left="0" w:right="0" w:firstLine="0"/>
        <w:jc w:val="center"/>
        <w:rPr>
          <w:rFonts w:ascii="Times New Roman" w:hAnsi="Times New Roman" w:cs="Times New Roman"/>
          <w:sz w:val="28"/>
          <w:szCs w:val="28"/>
        </w:rPr>
      </w:pPr>
      <w:r w:rsidRPr="00FD4C31">
        <w:rPr>
          <w:rFonts w:ascii="Times New Roman" w:hAnsi="Times New Roman" w:cs="Times New Roman"/>
          <w:sz w:val="28"/>
          <w:szCs w:val="28"/>
        </w:rPr>
        <w:t>Art.11</w:t>
      </w:r>
    </w:p>
    <w:p w:rsidR="00D6580A" w:rsidRPr="00FD4C31" w:rsidRDefault="00D6580A" w:rsidP="00FD4C31">
      <w:pPr>
        <w:spacing w:before="0" w:after="0"/>
        <w:ind w:left="0" w:right="0" w:firstLine="0"/>
        <w:jc w:val="center"/>
        <w:rPr>
          <w:rFonts w:ascii="Times New Roman" w:hAnsi="Times New Roman" w:cs="Times New Roman"/>
          <w:sz w:val="28"/>
          <w:szCs w:val="28"/>
        </w:rPr>
      </w:pPr>
      <w:r w:rsidRPr="00FD4C31">
        <w:rPr>
          <w:rFonts w:ascii="Times New Roman" w:hAnsi="Times New Roman" w:cs="Times New Roman"/>
          <w:sz w:val="28"/>
          <w:szCs w:val="28"/>
        </w:rPr>
        <w:t>Formati e standard tecnici relativi ai programmi realizzati con mezzi propri</w:t>
      </w:r>
    </w:p>
    <w:p w:rsidR="00D6580A" w:rsidRPr="001105FD" w:rsidRDefault="00D6580A" w:rsidP="00FD4C31">
      <w:pPr>
        <w:spacing w:before="0" w:after="0"/>
        <w:ind w:left="0" w:right="0" w:firstLine="0"/>
        <w:jc w:val="both"/>
        <w:rPr>
          <w:rFonts w:ascii="Times New Roman" w:hAnsi="Times New Roman" w:cs="Times New Roman"/>
          <w:sz w:val="28"/>
          <w:szCs w:val="28"/>
        </w:rPr>
      </w:pPr>
    </w:p>
    <w:p w:rsidR="00D6580A" w:rsidRPr="001105FD" w:rsidRDefault="00D6580A" w:rsidP="00FD4C31">
      <w:pPr>
        <w:spacing w:before="0" w:after="0"/>
        <w:ind w:left="0" w:right="0" w:firstLine="0"/>
        <w:jc w:val="both"/>
        <w:rPr>
          <w:rFonts w:ascii="Times New Roman" w:hAnsi="Times New Roman" w:cs="Times New Roman"/>
          <w:sz w:val="28"/>
          <w:szCs w:val="28"/>
        </w:rPr>
      </w:pPr>
      <w:r w:rsidRPr="001105FD">
        <w:rPr>
          <w:rFonts w:ascii="Times New Roman" w:hAnsi="Times New Roman" w:cs="Times New Roman"/>
          <w:sz w:val="28"/>
          <w:szCs w:val="28"/>
        </w:rPr>
        <w:t xml:space="preserve">I programmi radiofonici realizzati con mezzi propri possono essere consegnati nei  seguenti formati: Audio </w:t>
      </w:r>
      <w:proofErr w:type="spellStart"/>
      <w:r w:rsidRPr="001105FD">
        <w:rPr>
          <w:rFonts w:ascii="Times New Roman" w:hAnsi="Times New Roman" w:cs="Times New Roman"/>
          <w:sz w:val="28"/>
          <w:szCs w:val="28"/>
        </w:rPr>
        <w:t>Wave</w:t>
      </w:r>
      <w:proofErr w:type="spellEnd"/>
      <w:r w:rsidRPr="001105FD">
        <w:rPr>
          <w:rFonts w:ascii="Times New Roman" w:hAnsi="Times New Roman" w:cs="Times New Roman"/>
          <w:sz w:val="28"/>
          <w:szCs w:val="28"/>
        </w:rPr>
        <w:t xml:space="preserve">  "</w:t>
      </w:r>
      <w:proofErr w:type="spellStart"/>
      <w:r w:rsidRPr="001105FD">
        <w:rPr>
          <w:rFonts w:ascii="Times New Roman" w:hAnsi="Times New Roman" w:cs="Times New Roman"/>
          <w:sz w:val="28"/>
          <w:szCs w:val="28"/>
        </w:rPr>
        <w:t>Wav</w:t>
      </w:r>
      <w:proofErr w:type="spellEnd"/>
      <w:r w:rsidRPr="001105FD">
        <w:rPr>
          <w:rFonts w:ascii="Times New Roman" w:hAnsi="Times New Roman" w:cs="Times New Roman"/>
          <w:sz w:val="28"/>
          <w:szCs w:val="28"/>
        </w:rPr>
        <w:t xml:space="preserve">" con almeno 16 bit e 44,1 </w:t>
      </w:r>
      <w:proofErr w:type="spellStart"/>
      <w:r w:rsidRPr="001105FD">
        <w:rPr>
          <w:rFonts w:ascii="Times New Roman" w:hAnsi="Times New Roman" w:cs="Times New Roman"/>
          <w:sz w:val="28"/>
          <w:szCs w:val="28"/>
        </w:rPr>
        <w:t>KHz</w:t>
      </w:r>
      <w:proofErr w:type="spellEnd"/>
      <w:r w:rsidRPr="001105FD">
        <w:rPr>
          <w:rFonts w:ascii="Times New Roman" w:hAnsi="Times New Roman" w:cs="Times New Roman"/>
          <w:sz w:val="28"/>
          <w:szCs w:val="28"/>
        </w:rPr>
        <w:t>;</w:t>
      </w:r>
    </w:p>
    <w:p w:rsidR="00D6580A" w:rsidRPr="001105FD" w:rsidRDefault="00D6580A" w:rsidP="00FD4C31">
      <w:pPr>
        <w:pStyle w:val="Paragrafoelenco"/>
        <w:numPr>
          <w:ilvl w:val="0"/>
          <w:numId w:val="2"/>
        </w:numPr>
        <w:spacing w:before="0" w:after="0"/>
        <w:ind w:left="0" w:right="0" w:firstLine="0"/>
        <w:jc w:val="both"/>
        <w:rPr>
          <w:rFonts w:ascii="Times New Roman" w:hAnsi="Times New Roman" w:cs="Times New Roman"/>
          <w:sz w:val="28"/>
          <w:szCs w:val="28"/>
        </w:rPr>
      </w:pPr>
      <w:r w:rsidRPr="001105FD">
        <w:rPr>
          <w:rFonts w:ascii="Times New Roman" w:hAnsi="Times New Roman" w:cs="Times New Roman"/>
          <w:sz w:val="28"/>
          <w:szCs w:val="28"/>
        </w:rPr>
        <w:t>".</w:t>
      </w:r>
      <w:proofErr w:type="spellStart"/>
      <w:r w:rsidRPr="001105FD">
        <w:rPr>
          <w:rFonts w:ascii="Times New Roman" w:hAnsi="Times New Roman" w:cs="Times New Roman"/>
          <w:sz w:val="28"/>
          <w:szCs w:val="28"/>
        </w:rPr>
        <w:t>aiff</w:t>
      </w:r>
      <w:proofErr w:type="spellEnd"/>
      <w:r w:rsidRPr="001105FD">
        <w:rPr>
          <w:rFonts w:ascii="Times New Roman" w:hAnsi="Times New Roman" w:cs="Times New Roman"/>
          <w:sz w:val="28"/>
          <w:szCs w:val="28"/>
        </w:rPr>
        <w:t xml:space="preserve"> ' con almeno 16 bit e 44,1 </w:t>
      </w:r>
      <w:proofErr w:type="spellStart"/>
      <w:r w:rsidRPr="001105FD">
        <w:rPr>
          <w:rFonts w:ascii="Times New Roman" w:hAnsi="Times New Roman" w:cs="Times New Roman"/>
          <w:sz w:val="28"/>
          <w:szCs w:val="28"/>
        </w:rPr>
        <w:t>KHz</w:t>
      </w:r>
      <w:proofErr w:type="spellEnd"/>
      <w:r w:rsidRPr="001105FD">
        <w:rPr>
          <w:rFonts w:ascii="Times New Roman" w:hAnsi="Times New Roman" w:cs="Times New Roman"/>
          <w:sz w:val="28"/>
          <w:szCs w:val="28"/>
        </w:rPr>
        <w:t>;</w:t>
      </w:r>
    </w:p>
    <w:p w:rsidR="00D6580A" w:rsidRPr="001105FD" w:rsidRDefault="00D6580A" w:rsidP="00FD4C31">
      <w:pPr>
        <w:pStyle w:val="Paragrafoelenco"/>
        <w:numPr>
          <w:ilvl w:val="0"/>
          <w:numId w:val="2"/>
        </w:numPr>
        <w:spacing w:before="0" w:after="0"/>
        <w:ind w:left="0" w:right="0" w:firstLine="0"/>
        <w:jc w:val="both"/>
        <w:rPr>
          <w:rFonts w:ascii="Times New Roman" w:hAnsi="Times New Roman" w:cs="Times New Roman"/>
          <w:sz w:val="28"/>
          <w:szCs w:val="28"/>
        </w:rPr>
      </w:pPr>
      <w:r w:rsidRPr="001105FD">
        <w:rPr>
          <w:rFonts w:ascii="Times New Roman" w:hAnsi="Times New Roman" w:cs="Times New Roman"/>
          <w:sz w:val="28"/>
          <w:szCs w:val="28"/>
        </w:rPr>
        <w:lastRenderedPageBreak/>
        <w:t xml:space="preserve">".mp3" con almeno 256 </w:t>
      </w:r>
      <w:proofErr w:type="spellStart"/>
      <w:r w:rsidRPr="001105FD">
        <w:rPr>
          <w:rFonts w:ascii="Times New Roman" w:hAnsi="Times New Roman" w:cs="Times New Roman"/>
          <w:sz w:val="28"/>
          <w:szCs w:val="28"/>
        </w:rPr>
        <w:t>Kbit</w:t>
      </w:r>
      <w:proofErr w:type="spellEnd"/>
      <w:r w:rsidRPr="001105FD">
        <w:rPr>
          <w:rFonts w:ascii="Times New Roman" w:hAnsi="Times New Roman" w:cs="Times New Roman"/>
          <w:sz w:val="28"/>
          <w:szCs w:val="28"/>
        </w:rPr>
        <w:t xml:space="preserve">/s in caso di parlato; su supporti hard disk, USB, </w:t>
      </w:r>
      <w:proofErr w:type="spellStart"/>
      <w:r w:rsidRPr="001105FD">
        <w:rPr>
          <w:rFonts w:ascii="Times New Roman" w:hAnsi="Times New Roman" w:cs="Times New Roman"/>
          <w:sz w:val="28"/>
          <w:szCs w:val="28"/>
        </w:rPr>
        <w:t>CD</w:t>
      </w:r>
      <w:proofErr w:type="spellEnd"/>
      <w:r w:rsidRPr="001105FD">
        <w:rPr>
          <w:rFonts w:ascii="Times New Roman" w:hAnsi="Times New Roman" w:cs="Times New Roman"/>
          <w:sz w:val="28"/>
          <w:szCs w:val="28"/>
        </w:rPr>
        <w:t>.</w:t>
      </w:r>
    </w:p>
    <w:p w:rsidR="00D6580A" w:rsidRPr="001105FD" w:rsidRDefault="00D6580A" w:rsidP="00FD4C31">
      <w:pPr>
        <w:spacing w:before="0" w:after="0"/>
        <w:ind w:left="0" w:right="0" w:firstLine="0"/>
        <w:jc w:val="both"/>
        <w:rPr>
          <w:rFonts w:ascii="Times New Roman" w:hAnsi="Times New Roman" w:cs="Times New Roman"/>
          <w:sz w:val="28"/>
          <w:szCs w:val="28"/>
        </w:rPr>
      </w:pPr>
      <w:r w:rsidRPr="001105FD">
        <w:rPr>
          <w:rFonts w:ascii="Times New Roman" w:hAnsi="Times New Roman" w:cs="Times New Roman"/>
          <w:sz w:val="28"/>
          <w:szCs w:val="28"/>
        </w:rPr>
        <w:t xml:space="preserve">I programmi televisivi realizzati con mezzi propri possono essere consegnati nei supporti broadcast: IMX, </w:t>
      </w:r>
      <w:proofErr w:type="spellStart"/>
      <w:r w:rsidRPr="001105FD">
        <w:rPr>
          <w:rFonts w:ascii="Times New Roman" w:hAnsi="Times New Roman" w:cs="Times New Roman"/>
          <w:sz w:val="28"/>
          <w:szCs w:val="28"/>
        </w:rPr>
        <w:t>Digital</w:t>
      </w:r>
      <w:proofErr w:type="spellEnd"/>
      <w:r w:rsidRPr="001105FD">
        <w:rPr>
          <w:rFonts w:ascii="Times New Roman" w:hAnsi="Times New Roman" w:cs="Times New Roman"/>
          <w:sz w:val="28"/>
          <w:szCs w:val="28"/>
        </w:rPr>
        <w:t xml:space="preserve"> </w:t>
      </w:r>
      <w:proofErr w:type="spellStart"/>
      <w:r w:rsidRPr="001105FD">
        <w:rPr>
          <w:rFonts w:ascii="Times New Roman" w:hAnsi="Times New Roman" w:cs="Times New Roman"/>
          <w:sz w:val="28"/>
          <w:szCs w:val="28"/>
        </w:rPr>
        <w:t>Betacam</w:t>
      </w:r>
      <w:proofErr w:type="spellEnd"/>
      <w:r w:rsidRPr="001105FD">
        <w:rPr>
          <w:rFonts w:ascii="Times New Roman" w:hAnsi="Times New Roman" w:cs="Times New Roman"/>
          <w:sz w:val="28"/>
          <w:szCs w:val="28"/>
        </w:rPr>
        <w:t xml:space="preserve"> , XDCAM;</w:t>
      </w:r>
    </w:p>
    <w:p w:rsidR="00D6580A" w:rsidRPr="001105FD" w:rsidRDefault="00D6580A" w:rsidP="00FD4C31">
      <w:pPr>
        <w:spacing w:before="0" w:after="0"/>
        <w:ind w:left="0" w:right="0" w:firstLine="0"/>
        <w:jc w:val="both"/>
        <w:rPr>
          <w:rFonts w:ascii="Times New Roman" w:hAnsi="Times New Roman" w:cs="Times New Roman"/>
          <w:sz w:val="28"/>
          <w:szCs w:val="28"/>
        </w:rPr>
      </w:pPr>
      <w:r w:rsidRPr="001105FD">
        <w:rPr>
          <w:rFonts w:ascii="Times New Roman" w:hAnsi="Times New Roman" w:cs="Times New Roman"/>
          <w:sz w:val="28"/>
          <w:szCs w:val="28"/>
        </w:rPr>
        <w:t xml:space="preserve">oppure nei formati: </w:t>
      </w:r>
    </w:p>
    <w:p w:rsidR="00D6580A" w:rsidRPr="001105FD" w:rsidRDefault="00D6580A" w:rsidP="00FD4C31">
      <w:pPr>
        <w:pStyle w:val="Paragrafoelenco"/>
        <w:numPr>
          <w:ilvl w:val="0"/>
          <w:numId w:val="3"/>
        </w:numPr>
        <w:spacing w:before="0" w:after="0"/>
        <w:ind w:left="0" w:right="0" w:firstLine="0"/>
        <w:jc w:val="both"/>
        <w:rPr>
          <w:rFonts w:ascii="Times New Roman" w:hAnsi="Times New Roman" w:cs="Times New Roman"/>
          <w:sz w:val="28"/>
          <w:szCs w:val="28"/>
        </w:rPr>
      </w:pPr>
      <w:r w:rsidRPr="001105FD">
        <w:rPr>
          <w:rFonts w:ascii="Times New Roman" w:hAnsi="Times New Roman" w:cs="Times New Roman"/>
          <w:sz w:val="28"/>
          <w:szCs w:val="28"/>
        </w:rPr>
        <w:t>MXF-OP l -Dl O;</w:t>
      </w:r>
    </w:p>
    <w:p w:rsidR="00D6580A" w:rsidRPr="001105FD" w:rsidRDefault="00D6580A" w:rsidP="00FD4C31">
      <w:pPr>
        <w:pStyle w:val="Paragrafoelenco"/>
        <w:numPr>
          <w:ilvl w:val="0"/>
          <w:numId w:val="3"/>
        </w:numPr>
        <w:spacing w:before="0" w:after="0"/>
        <w:ind w:left="0" w:right="0" w:firstLine="0"/>
        <w:jc w:val="both"/>
        <w:rPr>
          <w:rFonts w:ascii="Times New Roman" w:hAnsi="Times New Roman" w:cs="Times New Roman"/>
          <w:sz w:val="28"/>
          <w:szCs w:val="28"/>
        </w:rPr>
      </w:pPr>
      <w:r w:rsidRPr="001105FD">
        <w:rPr>
          <w:rFonts w:ascii="Times New Roman" w:hAnsi="Times New Roman" w:cs="Times New Roman"/>
          <w:sz w:val="28"/>
          <w:szCs w:val="28"/>
        </w:rPr>
        <w:t>QUICKTIME  .MOV PRORES; MPG2;</w:t>
      </w:r>
    </w:p>
    <w:p w:rsidR="00D6580A" w:rsidRPr="001105FD" w:rsidRDefault="00D6580A" w:rsidP="00FD4C31">
      <w:pPr>
        <w:pStyle w:val="Paragrafoelenco"/>
        <w:numPr>
          <w:ilvl w:val="0"/>
          <w:numId w:val="3"/>
        </w:numPr>
        <w:spacing w:before="0" w:after="0"/>
        <w:ind w:left="0" w:right="0" w:firstLine="0"/>
        <w:jc w:val="both"/>
        <w:rPr>
          <w:rFonts w:ascii="Times New Roman" w:hAnsi="Times New Roman" w:cs="Times New Roman"/>
          <w:sz w:val="28"/>
          <w:szCs w:val="28"/>
        </w:rPr>
      </w:pPr>
      <w:r w:rsidRPr="001105FD">
        <w:rPr>
          <w:rFonts w:ascii="Times New Roman" w:hAnsi="Times New Roman" w:cs="Times New Roman"/>
          <w:sz w:val="28"/>
          <w:szCs w:val="28"/>
        </w:rPr>
        <w:t>MPG4; H264;</w:t>
      </w:r>
    </w:p>
    <w:p w:rsidR="00D6580A" w:rsidRPr="001105FD" w:rsidRDefault="00D6580A" w:rsidP="00FD4C31">
      <w:pPr>
        <w:spacing w:before="0" w:after="0"/>
        <w:ind w:left="0" w:right="0" w:firstLine="0"/>
        <w:jc w:val="both"/>
        <w:rPr>
          <w:rFonts w:ascii="Times New Roman" w:hAnsi="Times New Roman" w:cs="Times New Roman"/>
          <w:sz w:val="28"/>
          <w:szCs w:val="28"/>
        </w:rPr>
      </w:pPr>
      <w:r w:rsidRPr="001105FD">
        <w:rPr>
          <w:rFonts w:ascii="Times New Roman" w:hAnsi="Times New Roman" w:cs="Times New Roman"/>
          <w:sz w:val="28"/>
          <w:szCs w:val="28"/>
        </w:rPr>
        <w:t xml:space="preserve">su supporto informatico e formattazione </w:t>
      </w:r>
      <w:proofErr w:type="spellStart"/>
      <w:r w:rsidRPr="001105FD">
        <w:rPr>
          <w:rFonts w:ascii="Times New Roman" w:hAnsi="Times New Roman" w:cs="Times New Roman"/>
          <w:sz w:val="28"/>
          <w:szCs w:val="28"/>
        </w:rPr>
        <w:t>ExFat</w:t>
      </w:r>
      <w:proofErr w:type="spellEnd"/>
      <w:r w:rsidRPr="001105FD">
        <w:rPr>
          <w:rFonts w:ascii="Times New Roman" w:hAnsi="Times New Roman" w:cs="Times New Roman"/>
          <w:sz w:val="28"/>
          <w:szCs w:val="28"/>
        </w:rPr>
        <w:t xml:space="preserve"> o NTSF, e connettività USB. Audio: Stereo o </w:t>
      </w:r>
      <w:proofErr w:type="spellStart"/>
      <w:r w:rsidRPr="001105FD">
        <w:rPr>
          <w:rFonts w:ascii="Times New Roman" w:hAnsi="Times New Roman" w:cs="Times New Roman"/>
          <w:sz w:val="28"/>
          <w:szCs w:val="28"/>
        </w:rPr>
        <w:t>Dual</w:t>
      </w:r>
      <w:proofErr w:type="spellEnd"/>
      <w:r w:rsidRPr="001105FD">
        <w:rPr>
          <w:rFonts w:ascii="Times New Roman" w:hAnsi="Times New Roman" w:cs="Times New Roman"/>
          <w:sz w:val="28"/>
          <w:szCs w:val="28"/>
        </w:rPr>
        <w:t xml:space="preserve"> Mono.</w:t>
      </w:r>
    </w:p>
    <w:p w:rsidR="00D6580A" w:rsidRPr="001105FD" w:rsidRDefault="00D6580A" w:rsidP="00FD4C31">
      <w:pPr>
        <w:spacing w:before="0" w:after="0"/>
        <w:ind w:left="0" w:right="0" w:firstLine="0"/>
        <w:jc w:val="both"/>
        <w:rPr>
          <w:rFonts w:ascii="Times New Roman" w:hAnsi="Times New Roman" w:cs="Times New Roman"/>
          <w:sz w:val="28"/>
          <w:szCs w:val="28"/>
        </w:rPr>
      </w:pPr>
      <w:r w:rsidRPr="001105FD">
        <w:rPr>
          <w:rFonts w:ascii="Times New Roman" w:hAnsi="Times New Roman" w:cs="Times New Roman"/>
          <w:sz w:val="28"/>
          <w:szCs w:val="28"/>
        </w:rPr>
        <w:t>Non sono accettati supporti con formattazione IOS.</w:t>
      </w:r>
    </w:p>
    <w:p w:rsidR="00D6580A" w:rsidRPr="001105FD" w:rsidRDefault="00D6580A" w:rsidP="00FD4C31">
      <w:pPr>
        <w:spacing w:before="0" w:after="0"/>
        <w:ind w:left="0" w:right="0" w:firstLine="0"/>
        <w:jc w:val="both"/>
        <w:rPr>
          <w:rFonts w:ascii="Times New Roman" w:hAnsi="Times New Roman" w:cs="Times New Roman"/>
          <w:sz w:val="28"/>
          <w:szCs w:val="28"/>
        </w:rPr>
      </w:pPr>
      <w:r w:rsidRPr="001105FD">
        <w:rPr>
          <w:rFonts w:ascii="Times New Roman" w:hAnsi="Times New Roman" w:cs="Times New Roman"/>
          <w:sz w:val="28"/>
          <w:szCs w:val="28"/>
        </w:rPr>
        <w:t>L'eventuale logo dell'accedente, nel caso di materiale autoprodotto, deve essere collocato in basso a sinistra.</w:t>
      </w:r>
    </w:p>
    <w:p w:rsidR="00B718CB" w:rsidRDefault="00B718CB" w:rsidP="00FD4C31">
      <w:pPr>
        <w:spacing w:before="0" w:after="0"/>
        <w:ind w:left="0" w:right="0" w:firstLine="0"/>
        <w:jc w:val="center"/>
        <w:rPr>
          <w:rFonts w:ascii="Times New Roman" w:eastAsia="Times New Roman" w:hAnsi="Times New Roman" w:cs="Times New Roman"/>
          <w:sz w:val="28"/>
          <w:szCs w:val="28"/>
          <w:lang w:eastAsia="it-IT"/>
        </w:rPr>
      </w:pPr>
    </w:p>
    <w:p w:rsidR="00287637" w:rsidRPr="001105FD" w:rsidRDefault="00287637" w:rsidP="00FD4C31">
      <w:pPr>
        <w:spacing w:before="0" w:after="0"/>
        <w:ind w:left="0" w:right="0" w:firstLine="0"/>
        <w:jc w:val="center"/>
        <w:rPr>
          <w:rFonts w:ascii="Times New Roman" w:eastAsia="Times New Roman" w:hAnsi="Times New Roman" w:cs="Times New Roman"/>
          <w:sz w:val="28"/>
          <w:szCs w:val="28"/>
          <w:lang w:eastAsia="it-IT"/>
        </w:rPr>
      </w:pPr>
      <w:r w:rsidRPr="001105FD">
        <w:rPr>
          <w:rFonts w:ascii="Times New Roman" w:eastAsia="Times New Roman" w:hAnsi="Times New Roman" w:cs="Times New Roman"/>
          <w:sz w:val="28"/>
          <w:szCs w:val="28"/>
          <w:lang w:eastAsia="it-IT"/>
        </w:rPr>
        <w:t>Articolo 12</w:t>
      </w:r>
    </w:p>
    <w:p w:rsidR="00287637" w:rsidRPr="001105FD" w:rsidRDefault="00287637" w:rsidP="00FD4C31">
      <w:pPr>
        <w:spacing w:before="0" w:after="0"/>
        <w:ind w:left="0" w:right="0" w:firstLine="0"/>
        <w:jc w:val="center"/>
        <w:rPr>
          <w:rFonts w:ascii="Times New Roman" w:eastAsia="Times New Roman" w:hAnsi="Times New Roman" w:cs="Times New Roman"/>
          <w:sz w:val="28"/>
          <w:szCs w:val="28"/>
          <w:lang w:eastAsia="it-IT"/>
        </w:rPr>
      </w:pPr>
      <w:r w:rsidRPr="001105FD">
        <w:rPr>
          <w:rFonts w:ascii="Times New Roman" w:eastAsia="Times New Roman" w:hAnsi="Times New Roman" w:cs="Times New Roman"/>
          <w:sz w:val="28"/>
          <w:szCs w:val="28"/>
          <w:lang w:eastAsia="it-IT"/>
        </w:rPr>
        <w:t>Programmi radiofonici e televisivi realizzati in collaborazione con la RAI</w:t>
      </w:r>
    </w:p>
    <w:p w:rsidR="001105FD" w:rsidRDefault="001105FD" w:rsidP="00FD4C31">
      <w:pPr>
        <w:spacing w:before="0" w:after="0"/>
        <w:ind w:left="0" w:right="0" w:firstLine="0"/>
        <w:jc w:val="both"/>
        <w:rPr>
          <w:rFonts w:ascii="Times New Roman" w:hAnsi="Times New Roman" w:cs="Times New Roman"/>
          <w:sz w:val="28"/>
          <w:szCs w:val="28"/>
        </w:rPr>
      </w:pPr>
    </w:p>
    <w:p w:rsidR="00D6580A" w:rsidRPr="001105FD" w:rsidRDefault="00D6580A" w:rsidP="00FD4C31">
      <w:pPr>
        <w:spacing w:before="0" w:after="0"/>
        <w:ind w:left="0" w:right="0" w:firstLine="0"/>
        <w:jc w:val="both"/>
        <w:rPr>
          <w:rFonts w:ascii="Times New Roman" w:hAnsi="Times New Roman" w:cs="Times New Roman"/>
          <w:sz w:val="28"/>
          <w:szCs w:val="28"/>
        </w:rPr>
      </w:pPr>
      <w:r w:rsidRPr="001105FD">
        <w:rPr>
          <w:rFonts w:ascii="Times New Roman" w:hAnsi="Times New Roman" w:cs="Times New Roman"/>
          <w:sz w:val="28"/>
          <w:szCs w:val="28"/>
        </w:rPr>
        <w:t>I tecnici della SR Abruzzo, ove richiesto, contribuiscono alla realizzazione del programma, utilizzando le risorse disponibili. Per i programmi televisivi il modello produttivo prevede una (o al massimo due) telecamere in studio con ripresa su fondo neutro all'interno degli spazi e nei tempi individuati da Rai.</w:t>
      </w:r>
    </w:p>
    <w:p w:rsidR="00D6580A" w:rsidRPr="001105FD" w:rsidRDefault="00D6580A" w:rsidP="00FD4C31">
      <w:pPr>
        <w:spacing w:before="0" w:after="0"/>
        <w:ind w:left="0" w:right="0" w:firstLine="0"/>
        <w:jc w:val="both"/>
        <w:rPr>
          <w:rFonts w:ascii="Times New Roman" w:hAnsi="Times New Roman" w:cs="Times New Roman"/>
          <w:sz w:val="28"/>
          <w:szCs w:val="28"/>
        </w:rPr>
      </w:pPr>
      <w:r w:rsidRPr="001105FD">
        <w:rPr>
          <w:rFonts w:ascii="Times New Roman" w:hAnsi="Times New Roman" w:cs="Times New Roman"/>
          <w:sz w:val="28"/>
          <w:szCs w:val="28"/>
        </w:rPr>
        <w:t>Sarà possibile realizzare una copia del programma su un supporto da consegnare per documentazione ai soggetti interessati che non potranno sfruttarlo per fini commerciali, fermo restando che tutti i diritti sul materiale girato rimarranno in capo a RAI.</w:t>
      </w:r>
    </w:p>
    <w:p w:rsidR="00D6580A" w:rsidRPr="001105FD" w:rsidRDefault="00D6580A" w:rsidP="00FD4C31">
      <w:pPr>
        <w:spacing w:before="0" w:after="0"/>
        <w:ind w:left="0" w:right="0" w:firstLine="0"/>
        <w:jc w:val="both"/>
        <w:rPr>
          <w:rFonts w:ascii="Times New Roman" w:hAnsi="Times New Roman" w:cs="Times New Roman"/>
          <w:sz w:val="28"/>
          <w:szCs w:val="28"/>
        </w:rPr>
      </w:pPr>
      <w:r w:rsidRPr="001105FD">
        <w:rPr>
          <w:rFonts w:ascii="Times New Roman" w:hAnsi="Times New Roman" w:cs="Times New Roman"/>
          <w:sz w:val="28"/>
          <w:szCs w:val="28"/>
        </w:rPr>
        <w:t>Relativamente ai programmi televisivi, le Parti convengono su un format standard che prevede un intervento/appello autogestito, eventualmente anche con un conduttore che coordina gli interventi e i vari contributi preregistrati, con la possibilità di mostrare il logo o il cartello del Soggetto Ammesso.</w:t>
      </w:r>
    </w:p>
    <w:p w:rsidR="00D6580A" w:rsidRPr="001105FD" w:rsidRDefault="00D6580A" w:rsidP="00FD4C31">
      <w:pPr>
        <w:spacing w:before="0" w:after="0"/>
        <w:ind w:left="0" w:right="0" w:firstLine="0"/>
        <w:jc w:val="both"/>
        <w:rPr>
          <w:rFonts w:ascii="Times New Roman" w:hAnsi="Times New Roman" w:cs="Times New Roman"/>
          <w:sz w:val="28"/>
          <w:szCs w:val="28"/>
        </w:rPr>
      </w:pPr>
      <w:r w:rsidRPr="001105FD">
        <w:rPr>
          <w:rFonts w:ascii="Times New Roman" w:hAnsi="Times New Roman" w:cs="Times New Roman"/>
          <w:sz w:val="28"/>
          <w:szCs w:val="28"/>
        </w:rPr>
        <w:t xml:space="preserve">Al Soggetto Ammesso è consentito di fare partecipare al programma   al massimo 3 persone dallo stesso indicate e di fornire a RAI per il montaggio anche l'uso di materiale audio/video (su </w:t>
      </w:r>
      <w:proofErr w:type="spellStart"/>
      <w:r w:rsidRPr="001105FD">
        <w:rPr>
          <w:rFonts w:ascii="Times New Roman" w:hAnsi="Times New Roman" w:cs="Times New Roman"/>
          <w:sz w:val="28"/>
          <w:szCs w:val="28"/>
        </w:rPr>
        <w:t>CD</w:t>
      </w:r>
      <w:proofErr w:type="spellEnd"/>
      <w:r w:rsidRPr="001105FD">
        <w:rPr>
          <w:rFonts w:ascii="Times New Roman" w:hAnsi="Times New Roman" w:cs="Times New Roman"/>
          <w:sz w:val="28"/>
          <w:szCs w:val="28"/>
        </w:rPr>
        <w:t>, DVD, logo o siti internet di proprietà dell'avente diritto) da mixare come contributo alla registrazione.</w:t>
      </w:r>
    </w:p>
    <w:p w:rsidR="00D6580A" w:rsidRPr="001105FD" w:rsidRDefault="00D6580A" w:rsidP="00FD4C31">
      <w:pPr>
        <w:spacing w:before="0" w:after="0"/>
        <w:ind w:left="0" w:right="0" w:firstLine="0"/>
        <w:jc w:val="both"/>
        <w:rPr>
          <w:rFonts w:ascii="Times New Roman" w:hAnsi="Times New Roman" w:cs="Times New Roman"/>
          <w:sz w:val="28"/>
          <w:szCs w:val="28"/>
        </w:rPr>
      </w:pPr>
      <w:r w:rsidRPr="001105FD">
        <w:rPr>
          <w:rFonts w:ascii="Times New Roman" w:hAnsi="Times New Roman" w:cs="Times New Roman"/>
          <w:sz w:val="28"/>
          <w:szCs w:val="28"/>
        </w:rPr>
        <w:t xml:space="preserve">In tale caso il Soggetto Ammesso dovrà fornire a RAI e Co.Re.Com la garanzia di esserne pienamente proprietario, impegnandosi a tenere Rai e </w:t>
      </w:r>
      <w:proofErr w:type="spellStart"/>
      <w:r w:rsidRPr="001105FD">
        <w:rPr>
          <w:rFonts w:ascii="Times New Roman" w:hAnsi="Times New Roman" w:cs="Times New Roman"/>
          <w:sz w:val="28"/>
          <w:szCs w:val="28"/>
        </w:rPr>
        <w:t>Co.Re.Com.</w:t>
      </w:r>
      <w:proofErr w:type="spellEnd"/>
      <w:r w:rsidRPr="001105FD">
        <w:rPr>
          <w:rFonts w:ascii="Times New Roman" w:hAnsi="Times New Roman" w:cs="Times New Roman"/>
          <w:sz w:val="28"/>
          <w:szCs w:val="28"/>
        </w:rPr>
        <w:t xml:space="preserve"> manlevati e indenni da qualunque pretesa di terzi a qualunque titolo ed in ogni tempo formulate nei confronti di RAI e </w:t>
      </w:r>
      <w:proofErr w:type="spellStart"/>
      <w:r w:rsidRPr="001105FD">
        <w:rPr>
          <w:rFonts w:ascii="Times New Roman" w:hAnsi="Times New Roman" w:cs="Times New Roman"/>
          <w:sz w:val="28"/>
          <w:szCs w:val="28"/>
        </w:rPr>
        <w:t>Co.Re.Com.</w:t>
      </w:r>
      <w:proofErr w:type="spellEnd"/>
      <w:r w:rsidRPr="001105FD">
        <w:rPr>
          <w:rFonts w:ascii="Times New Roman" w:hAnsi="Times New Roman" w:cs="Times New Roman"/>
          <w:sz w:val="28"/>
          <w:szCs w:val="28"/>
        </w:rPr>
        <w:t xml:space="preserve"> in relazione al materiale audiovisivo suddetto. </w:t>
      </w:r>
    </w:p>
    <w:p w:rsidR="00D6580A" w:rsidRPr="001105FD" w:rsidRDefault="00D6580A" w:rsidP="00FD4C31">
      <w:pPr>
        <w:spacing w:before="0" w:after="0"/>
        <w:ind w:left="0" w:right="0" w:firstLine="0"/>
        <w:jc w:val="both"/>
        <w:rPr>
          <w:rFonts w:ascii="Times New Roman" w:hAnsi="Times New Roman" w:cs="Times New Roman"/>
          <w:sz w:val="28"/>
          <w:szCs w:val="28"/>
        </w:rPr>
      </w:pPr>
      <w:r w:rsidRPr="001105FD">
        <w:rPr>
          <w:rFonts w:ascii="Times New Roman" w:hAnsi="Times New Roman" w:cs="Times New Roman"/>
          <w:sz w:val="28"/>
          <w:szCs w:val="28"/>
        </w:rPr>
        <w:t xml:space="preserve">Nel  caso  in  cui  il  programma  in  corso  di  produzione  non  risulti  conforme  ai  criteri  definiti all'articolo  5,  la SR Abruzzo  sospende  la  lavorazione  e  avverte  il  </w:t>
      </w:r>
      <w:proofErr w:type="spellStart"/>
      <w:r w:rsidRPr="001105FD">
        <w:rPr>
          <w:rFonts w:ascii="Times New Roman" w:hAnsi="Times New Roman" w:cs="Times New Roman"/>
          <w:sz w:val="28"/>
          <w:szCs w:val="28"/>
        </w:rPr>
        <w:t>Co.Re.Com.</w:t>
      </w:r>
      <w:proofErr w:type="spellEnd"/>
      <w:r w:rsidRPr="001105FD">
        <w:rPr>
          <w:rFonts w:ascii="Times New Roman" w:hAnsi="Times New Roman" w:cs="Times New Roman"/>
          <w:sz w:val="28"/>
          <w:szCs w:val="28"/>
        </w:rPr>
        <w:t xml:space="preserve"> che valuta l'inserimento del programma, con le opportune modifiche, nel calendario del trimestre successivo. Ove il Soggetto Ammesso non si presenti presso </w:t>
      </w:r>
      <w:r w:rsidRPr="001105FD">
        <w:rPr>
          <w:rFonts w:ascii="Times New Roman" w:hAnsi="Times New Roman" w:cs="Times New Roman"/>
          <w:sz w:val="28"/>
          <w:szCs w:val="28"/>
        </w:rPr>
        <w:lastRenderedPageBreak/>
        <w:t xml:space="preserve">gli impianti di Produzione della SR Abruzzo all'ora stabilita,  </w:t>
      </w:r>
      <w:proofErr w:type="spellStart"/>
      <w:r w:rsidRPr="001105FD">
        <w:rPr>
          <w:rFonts w:ascii="Times New Roman" w:hAnsi="Times New Roman" w:cs="Times New Roman"/>
          <w:sz w:val="28"/>
          <w:szCs w:val="28"/>
        </w:rPr>
        <w:t>potra’</w:t>
      </w:r>
      <w:proofErr w:type="spellEnd"/>
      <w:r w:rsidRPr="001105FD">
        <w:rPr>
          <w:rFonts w:ascii="Times New Roman" w:hAnsi="Times New Roman" w:cs="Times New Roman"/>
          <w:sz w:val="28"/>
          <w:szCs w:val="28"/>
        </w:rPr>
        <w:t xml:space="preserve"> essere disposta la soppressione delle  lavorazioni  e,  quindi,  anche la relativa  trasmissione, dandone comunicazione entro 48 ore al </w:t>
      </w:r>
      <w:proofErr w:type="spellStart"/>
      <w:r w:rsidRPr="001105FD">
        <w:rPr>
          <w:rFonts w:ascii="Times New Roman" w:hAnsi="Times New Roman" w:cs="Times New Roman"/>
          <w:sz w:val="28"/>
          <w:szCs w:val="28"/>
        </w:rPr>
        <w:t>Co.Re.Com.</w:t>
      </w:r>
      <w:proofErr w:type="spellEnd"/>
      <w:r w:rsidRPr="001105FD">
        <w:rPr>
          <w:rFonts w:ascii="Times New Roman" w:hAnsi="Times New Roman" w:cs="Times New Roman"/>
          <w:sz w:val="28"/>
          <w:szCs w:val="28"/>
        </w:rPr>
        <w:t xml:space="preserve"> per le decisioni del caso.</w:t>
      </w:r>
    </w:p>
    <w:p w:rsidR="00D6580A" w:rsidRPr="001105FD" w:rsidRDefault="00D6580A" w:rsidP="00FD4C31">
      <w:pPr>
        <w:spacing w:before="0" w:after="0"/>
        <w:ind w:left="0" w:right="0" w:firstLine="0"/>
        <w:jc w:val="both"/>
        <w:rPr>
          <w:rFonts w:ascii="Times New Roman" w:hAnsi="Times New Roman" w:cs="Times New Roman"/>
          <w:sz w:val="28"/>
          <w:szCs w:val="28"/>
        </w:rPr>
      </w:pPr>
      <w:r w:rsidRPr="001105FD">
        <w:rPr>
          <w:rFonts w:ascii="Times New Roman" w:hAnsi="Times New Roman" w:cs="Times New Roman"/>
          <w:sz w:val="28"/>
          <w:szCs w:val="28"/>
        </w:rPr>
        <w:t xml:space="preserve">Prima della registrazione, tutti i partecipanti alla trasmissione, compreso l'eventuale conduttore esterno alla SR Abruzzo , devono sottoscrivere apposita liberatoria. Nel caso della presenza di minori occorre, inoltre, una liberatoria di entrambi i genitori o di chi ne fa le veci. In assenza di queste liberatorie la SR Abruzzo non darà corso all'assemblaggio del programma, comunicandolo al </w:t>
      </w:r>
      <w:proofErr w:type="spellStart"/>
      <w:r w:rsidRPr="001105FD">
        <w:rPr>
          <w:rFonts w:ascii="Times New Roman" w:hAnsi="Times New Roman" w:cs="Times New Roman"/>
          <w:sz w:val="28"/>
          <w:szCs w:val="28"/>
        </w:rPr>
        <w:t>Co.Re.Com.</w:t>
      </w:r>
      <w:proofErr w:type="spellEnd"/>
      <w:r w:rsidRPr="001105FD">
        <w:rPr>
          <w:rFonts w:ascii="Times New Roman" w:hAnsi="Times New Roman" w:cs="Times New Roman"/>
          <w:sz w:val="28"/>
          <w:szCs w:val="28"/>
        </w:rPr>
        <w:t xml:space="preserve"> per le decisioni del caso. I moduli per le liberatorie sono disponibili sul sito del </w:t>
      </w:r>
      <w:proofErr w:type="spellStart"/>
      <w:r w:rsidRPr="001105FD">
        <w:rPr>
          <w:rFonts w:ascii="Times New Roman" w:hAnsi="Times New Roman" w:cs="Times New Roman"/>
          <w:sz w:val="28"/>
          <w:szCs w:val="28"/>
        </w:rPr>
        <w:t>Co.Re.Com.</w:t>
      </w:r>
      <w:proofErr w:type="spellEnd"/>
    </w:p>
    <w:p w:rsidR="00287637" w:rsidRPr="001105FD" w:rsidRDefault="00287637" w:rsidP="00FD4C31">
      <w:pPr>
        <w:spacing w:before="0" w:after="0"/>
        <w:ind w:left="0" w:right="0" w:firstLine="0"/>
        <w:jc w:val="both"/>
        <w:rPr>
          <w:rFonts w:ascii="Times New Roman" w:eastAsia="Times New Roman" w:hAnsi="Times New Roman" w:cs="Times New Roman"/>
          <w:sz w:val="28"/>
          <w:szCs w:val="28"/>
          <w:lang w:eastAsia="it-IT"/>
        </w:rPr>
      </w:pPr>
      <w:r w:rsidRPr="001105FD">
        <w:rPr>
          <w:rFonts w:ascii="Times New Roman" w:eastAsia="Times New Roman" w:hAnsi="Times New Roman" w:cs="Times New Roman"/>
          <w:sz w:val="28"/>
          <w:szCs w:val="28"/>
          <w:lang w:eastAsia="it-IT"/>
        </w:rPr>
        <w:t>.</w:t>
      </w:r>
    </w:p>
    <w:p w:rsidR="00287637" w:rsidRPr="001105FD" w:rsidRDefault="00287637" w:rsidP="00FD4C31">
      <w:pPr>
        <w:spacing w:before="0" w:after="0"/>
        <w:ind w:left="0" w:right="0" w:firstLine="0"/>
        <w:contextualSpacing/>
        <w:jc w:val="center"/>
        <w:rPr>
          <w:rFonts w:ascii="Times New Roman" w:eastAsia="Times New Roman" w:hAnsi="Times New Roman" w:cs="Times New Roman"/>
          <w:sz w:val="28"/>
          <w:szCs w:val="28"/>
          <w:lang w:eastAsia="it-IT"/>
        </w:rPr>
      </w:pPr>
      <w:r w:rsidRPr="001105FD">
        <w:rPr>
          <w:rFonts w:ascii="Times New Roman" w:eastAsia="Times New Roman" w:hAnsi="Times New Roman" w:cs="Times New Roman"/>
          <w:sz w:val="28"/>
          <w:szCs w:val="28"/>
          <w:lang w:eastAsia="it-IT"/>
        </w:rPr>
        <w:t>Art. 13</w:t>
      </w:r>
    </w:p>
    <w:p w:rsidR="00287637" w:rsidRPr="001105FD" w:rsidRDefault="00287637" w:rsidP="00FD4C31">
      <w:pPr>
        <w:spacing w:before="0" w:after="0"/>
        <w:ind w:left="0" w:right="0" w:firstLine="0"/>
        <w:contextualSpacing/>
        <w:jc w:val="center"/>
        <w:rPr>
          <w:rFonts w:ascii="Times New Roman" w:eastAsia="Times New Roman" w:hAnsi="Times New Roman" w:cs="Times New Roman"/>
          <w:sz w:val="28"/>
          <w:szCs w:val="28"/>
          <w:lang w:eastAsia="it-IT"/>
        </w:rPr>
      </w:pPr>
      <w:r w:rsidRPr="001105FD">
        <w:rPr>
          <w:rFonts w:ascii="Times New Roman" w:eastAsia="Times New Roman" w:hAnsi="Times New Roman" w:cs="Times New Roman"/>
          <w:sz w:val="28"/>
          <w:szCs w:val="28"/>
          <w:lang w:eastAsia="it-IT"/>
        </w:rPr>
        <w:t>Esecuzione del Piano trimestrale</w:t>
      </w:r>
    </w:p>
    <w:p w:rsidR="00AD4CD7" w:rsidRPr="001105FD" w:rsidRDefault="00AD4CD7" w:rsidP="00FD4C31">
      <w:pPr>
        <w:spacing w:before="0" w:after="0"/>
        <w:ind w:left="0" w:right="0" w:firstLine="0"/>
        <w:contextualSpacing/>
        <w:jc w:val="both"/>
        <w:rPr>
          <w:rFonts w:ascii="Times New Roman" w:eastAsia="Times New Roman" w:hAnsi="Times New Roman" w:cs="Times New Roman"/>
          <w:sz w:val="28"/>
          <w:szCs w:val="28"/>
          <w:lang w:eastAsia="it-IT"/>
        </w:rPr>
      </w:pPr>
    </w:p>
    <w:p w:rsidR="00287637" w:rsidRPr="001105FD" w:rsidRDefault="00287637" w:rsidP="00FD4C31">
      <w:pPr>
        <w:spacing w:before="0" w:after="0"/>
        <w:ind w:left="0" w:right="0" w:firstLine="0"/>
        <w:contextualSpacing/>
        <w:jc w:val="both"/>
        <w:rPr>
          <w:rFonts w:ascii="Times New Roman" w:eastAsia="Times New Roman" w:hAnsi="Times New Roman" w:cs="Times New Roman"/>
          <w:sz w:val="28"/>
          <w:szCs w:val="28"/>
          <w:lang w:eastAsia="it-IT"/>
        </w:rPr>
      </w:pPr>
      <w:r w:rsidRPr="001105FD">
        <w:rPr>
          <w:rFonts w:ascii="Times New Roman" w:eastAsia="Times New Roman" w:hAnsi="Times New Roman" w:cs="Times New Roman"/>
          <w:sz w:val="28"/>
          <w:szCs w:val="28"/>
          <w:lang w:eastAsia="it-IT"/>
        </w:rPr>
        <w:t xml:space="preserve">1.Il </w:t>
      </w:r>
      <w:proofErr w:type="spellStart"/>
      <w:r w:rsidRPr="001105FD">
        <w:rPr>
          <w:rFonts w:ascii="Times New Roman" w:eastAsia="Times New Roman" w:hAnsi="Times New Roman" w:cs="Times New Roman"/>
          <w:sz w:val="28"/>
          <w:szCs w:val="28"/>
          <w:lang w:eastAsia="it-IT"/>
        </w:rPr>
        <w:t>Corecom</w:t>
      </w:r>
      <w:proofErr w:type="spellEnd"/>
      <w:r w:rsidRPr="001105FD">
        <w:rPr>
          <w:rFonts w:ascii="Times New Roman" w:eastAsia="Times New Roman" w:hAnsi="Times New Roman" w:cs="Times New Roman"/>
          <w:sz w:val="28"/>
          <w:szCs w:val="28"/>
          <w:lang w:eastAsia="it-IT"/>
        </w:rPr>
        <w:t xml:space="preserve"> vigila sul rispetto degli impegni assunti dai soggetti ammessi all’accesso che devono</w:t>
      </w:r>
      <w:r w:rsidR="00AD4CD7" w:rsidRPr="001105FD">
        <w:rPr>
          <w:rFonts w:ascii="Times New Roman" w:eastAsia="Times New Roman" w:hAnsi="Times New Roman" w:cs="Times New Roman"/>
          <w:sz w:val="28"/>
          <w:szCs w:val="28"/>
          <w:lang w:eastAsia="it-IT"/>
        </w:rPr>
        <w:t xml:space="preserve"> </w:t>
      </w:r>
      <w:r w:rsidRPr="001105FD">
        <w:rPr>
          <w:rFonts w:ascii="Times New Roman" w:eastAsia="Times New Roman" w:hAnsi="Times New Roman" w:cs="Times New Roman"/>
          <w:sz w:val="28"/>
          <w:szCs w:val="28"/>
          <w:lang w:eastAsia="it-IT"/>
        </w:rPr>
        <w:t>osservare, nella libera manifestazione del loro pensiero, i principi dell’ordinamento costituzionale, e</w:t>
      </w:r>
      <w:r w:rsidR="00A53C0B" w:rsidRPr="001105FD">
        <w:rPr>
          <w:rFonts w:ascii="Times New Roman" w:eastAsia="Times New Roman" w:hAnsi="Times New Roman" w:cs="Times New Roman"/>
          <w:sz w:val="28"/>
          <w:szCs w:val="28"/>
          <w:lang w:eastAsia="it-IT"/>
        </w:rPr>
        <w:t xml:space="preserve"> </w:t>
      </w:r>
      <w:r w:rsidRPr="001105FD">
        <w:rPr>
          <w:rFonts w:ascii="Times New Roman" w:eastAsia="Times New Roman" w:hAnsi="Times New Roman" w:cs="Times New Roman"/>
          <w:sz w:val="28"/>
          <w:szCs w:val="28"/>
          <w:lang w:eastAsia="it-IT"/>
        </w:rPr>
        <w:t>tra essi in particolare quelli relativi alla tutela della dignità della persona nonché della lealtà e della</w:t>
      </w:r>
      <w:r w:rsidR="00A53C0B" w:rsidRPr="001105FD">
        <w:rPr>
          <w:rFonts w:ascii="Times New Roman" w:eastAsia="Times New Roman" w:hAnsi="Times New Roman" w:cs="Times New Roman"/>
          <w:sz w:val="28"/>
          <w:szCs w:val="28"/>
          <w:lang w:eastAsia="it-IT"/>
        </w:rPr>
        <w:t xml:space="preserve"> </w:t>
      </w:r>
      <w:r w:rsidRPr="001105FD">
        <w:rPr>
          <w:rFonts w:ascii="Times New Roman" w:eastAsia="Times New Roman" w:hAnsi="Times New Roman" w:cs="Times New Roman"/>
          <w:sz w:val="28"/>
          <w:szCs w:val="28"/>
          <w:lang w:eastAsia="it-IT"/>
        </w:rPr>
        <w:t>correttezza del dialogo democratico e devono, altresì, astenersi da qualsiasi forma di pubblicità</w:t>
      </w:r>
      <w:r w:rsidR="00A53C0B" w:rsidRPr="001105FD">
        <w:rPr>
          <w:rFonts w:ascii="Times New Roman" w:eastAsia="Times New Roman" w:hAnsi="Times New Roman" w:cs="Times New Roman"/>
          <w:sz w:val="28"/>
          <w:szCs w:val="28"/>
          <w:lang w:eastAsia="it-IT"/>
        </w:rPr>
        <w:t xml:space="preserve"> </w:t>
      </w:r>
      <w:r w:rsidRPr="001105FD">
        <w:rPr>
          <w:rFonts w:ascii="Times New Roman" w:eastAsia="Times New Roman" w:hAnsi="Times New Roman" w:cs="Times New Roman"/>
          <w:sz w:val="28"/>
          <w:szCs w:val="28"/>
          <w:lang w:eastAsia="it-IT"/>
        </w:rPr>
        <w:t>commerciale.</w:t>
      </w:r>
    </w:p>
    <w:p w:rsidR="00287637" w:rsidRPr="001105FD" w:rsidRDefault="00287637" w:rsidP="00FD4C31">
      <w:pPr>
        <w:spacing w:before="0" w:after="0"/>
        <w:ind w:left="0" w:right="0" w:firstLine="0"/>
        <w:contextualSpacing/>
        <w:jc w:val="both"/>
        <w:rPr>
          <w:rFonts w:ascii="Times New Roman" w:eastAsia="Times New Roman" w:hAnsi="Times New Roman" w:cs="Times New Roman"/>
          <w:sz w:val="28"/>
          <w:szCs w:val="28"/>
          <w:lang w:eastAsia="it-IT"/>
        </w:rPr>
      </w:pPr>
      <w:r w:rsidRPr="001105FD">
        <w:rPr>
          <w:rFonts w:ascii="Times New Roman" w:eastAsia="Times New Roman" w:hAnsi="Times New Roman" w:cs="Times New Roman"/>
          <w:sz w:val="28"/>
          <w:szCs w:val="28"/>
          <w:lang w:eastAsia="it-IT"/>
        </w:rPr>
        <w:t>2.</w:t>
      </w:r>
      <w:r w:rsidR="00A53C0B" w:rsidRPr="001105FD">
        <w:rPr>
          <w:rFonts w:ascii="Times New Roman" w:eastAsia="Times New Roman" w:hAnsi="Times New Roman" w:cs="Times New Roman"/>
          <w:sz w:val="28"/>
          <w:szCs w:val="28"/>
          <w:lang w:eastAsia="it-IT"/>
        </w:rPr>
        <w:t xml:space="preserve"> </w:t>
      </w:r>
      <w:r w:rsidRPr="001105FD">
        <w:rPr>
          <w:rFonts w:ascii="Times New Roman" w:eastAsia="Times New Roman" w:hAnsi="Times New Roman" w:cs="Times New Roman"/>
          <w:sz w:val="28"/>
          <w:szCs w:val="28"/>
          <w:lang w:eastAsia="it-IT"/>
        </w:rPr>
        <w:t xml:space="preserve">Il </w:t>
      </w:r>
      <w:proofErr w:type="spellStart"/>
      <w:r w:rsidRPr="001105FD">
        <w:rPr>
          <w:rFonts w:ascii="Times New Roman" w:eastAsia="Times New Roman" w:hAnsi="Times New Roman" w:cs="Times New Roman"/>
          <w:sz w:val="28"/>
          <w:szCs w:val="28"/>
          <w:lang w:eastAsia="it-IT"/>
        </w:rPr>
        <w:t>Corecom</w:t>
      </w:r>
      <w:proofErr w:type="spellEnd"/>
      <w:r w:rsidRPr="001105FD">
        <w:rPr>
          <w:rFonts w:ascii="Times New Roman" w:eastAsia="Times New Roman" w:hAnsi="Times New Roman" w:cs="Times New Roman"/>
          <w:sz w:val="28"/>
          <w:szCs w:val="28"/>
          <w:lang w:eastAsia="it-IT"/>
        </w:rPr>
        <w:t xml:space="preserve"> pone in essere tutte le azioni atte a garantire l’esecuzione del Piano trimestrale</w:t>
      </w:r>
      <w:r w:rsidR="00A53C0B" w:rsidRPr="001105FD">
        <w:rPr>
          <w:rFonts w:ascii="Times New Roman" w:eastAsia="Times New Roman" w:hAnsi="Times New Roman" w:cs="Times New Roman"/>
          <w:sz w:val="28"/>
          <w:szCs w:val="28"/>
          <w:lang w:eastAsia="it-IT"/>
        </w:rPr>
        <w:t xml:space="preserve"> </w:t>
      </w:r>
      <w:r w:rsidRPr="001105FD">
        <w:rPr>
          <w:rFonts w:ascii="Times New Roman" w:eastAsia="Times New Roman" w:hAnsi="Times New Roman" w:cs="Times New Roman"/>
          <w:sz w:val="28"/>
          <w:szCs w:val="28"/>
          <w:lang w:eastAsia="it-IT"/>
        </w:rPr>
        <w:t>approvato ed in caso di sua parziale attuazione, derivante da cause di forza maggiore, può</w:t>
      </w:r>
      <w:r w:rsidR="00A53C0B" w:rsidRPr="001105FD">
        <w:rPr>
          <w:rFonts w:ascii="Times New Roman" w:eastAsia="Times New Roman" w:hAnsi="Times New Roman" w:cs="Times New Roman"/>
          <w:sz w:val="28"/>
          <w:szCs w:val="28"/>
          <w:lang w:eastAsia="it-IT"/>
        </w:rPr>
        <w:t xml:space="preserve"> </w:t>
      </w:r>
      <w:r w:rsidRPr="001105FD">
        <w:rPr>
          <w:rFonts w:ascii="Times New Roman" w:eastAsia="Times New Roman" w:hAnsi="Times New Roman" w:cs="Times New Roman"/>
          <w:sz w:val="28"/>
          <w:szCs w:val="28"/>
          <w:lang w:eastAsia="it-IT"/>
        </w:rPr>
        <w:t>disporre, in collaborazione con il CPTV RAI, la realizzazione di puntate speciali dei programmi,</w:t>
      </w:r>
      <w:r w:rsidR="00A53C0B" w:rsidRPr="001105FD">
        <w:rPr>
          <w:rFonts w:ascii="Times New Roman" w:eastAsia="Times New Roman" w:hAnsi="Times New Roman" w:cs="Times New Roman"/>
          <w:sz w:val="28"/>
          <w:szCs w:val="28"/>
          <w:lang w:eastAsia="it-IT"/>
        </w:rPr>
        <w:t xml:space="preserve"> </w:t>
      </w:r>
      <w:r w:rsidRPr="001105FD">
        <w:rPr>
          <w:rFonts w:ascii="Times New Roman" w:eastAsia="Times New Roman" w:hAnsi="Times New Roman" w:cs="Times New Roman"/>
          <w:sz w:val="28"/>
          <w:szCs w:val="28"/>
          <w:lang w:eastAsia="it-IT"/>
        </w:rPr>
        <w:t>organizzate in modo anche difforme da quelle richieste dai soggetti ammessi.</w:t>
      </w:r>
    </w:p>
    <w:p w:rsidR="00287637" w:rsidRPr="001105FD" w:rsidRDefault="001105FD" w:rsidP="00FD4C31">
      <w:pPr>
        <w:spacing w:before="0" w:after="0"/>
        <w:ind w:left="0" w:right="0" w:firstLine="0"/>
        <w:contextualSpacing/>
        <w:jc w:val="both"/>
        <w:rPr>
          <w:rFonts w:ascii="Times New Roman" w:eastAsia="Times New Roman" w:hAnsi="Times New Roman" w:cs="Times New Roman"/>
          <w:sz w:val="28"/>
          <w:szCs w:val="28"/>
          <w:lang w:eastAsia="it-IT"/>
        </w:rPr>
      </w:pPr>
      <w:r w:rsidRPr="001105FD">
        <w:rPr>
          <w:rFonts w:ascii="Times New Roman" w:eastAsia="Times New Roman" w:hAnsi="Times New Roman" w:cs="Times New Roman"/>
          <w:sz w:val="28"/>
          <w:szCs w:val="28"/>
          <w:lang w:eastAsia="it-IT"/>
        </w:rPr>
        <w:t>3</w:t>
      </w:r>
      <w:r w:rsidR="00287637" w:rsidRPr="001105FD">
        <w:rPr>
          <w:rFonts w:ascii="Times New Roman" w:eastAsia="Times New Roman" w:hAnsi="Times New Roman" w:cs="Times New Roman"/>
          <w:sz w:val="28"/>
          <w:szCs w:val="28"/>
          <w:lang w:eastAsia="it-IT"/>
        </w:rPr>
        <w:t>.La messa in onda verrà concordata come stabilito nel palinsesto, tenendo conto di eventi</w:t>
      </w:r>
      <w:r w:rsidRPr="001105FD">
        <w:rPr>
          <w:rFonts w:ascii="Times New Roman" w:eastAsia="Times New Roman" w:hAnsi="Times New Roman" w:cs="Times New Roman"/>
          <w:sz w:val="28"/>
          <w:szCs w:val="28"/>
          <w:lang w:eastAsia="it-IT"/>
        </w:rPr>
        <w:t xml:space="preserve"> </w:t>
      </w:r>
      <w:r w:rsidR="00287637" w:rsidRPr="001105FD">
        <w:rPr>
          <w:rFonts w:ascii="Times New Roman" w:eastAsia="Times New Roman" w:hAnsi="Times New Roman" w:cs="Times New Roman"/>
          <w:sz w:val="28"/>
          <w:szCs w:val="28"/>
          <w:lang w:eastAsia="it-IT"/>
        </w:rPr>
        <w:t>particolari quali ad esempio elezioni, festività ricorrenti, pausa estiva, etc. Le trasmissioni</w:t>
      </w:r>
      <w:r w:rsidRPr="001105FD">
        <w:rPr>
          <w:rFonts w:ascii="Times New Roman" w:eastAsia="Times New Roman" w:hAnsi="Times New Roman" w:cs="Times New Roman"/>
          <w:sz w:val="28"/>
          <w:szCs w:val="28"/>
          <w:lang w:eastAsia="it-IT"/>
        </w:rPr>
        <w:t xml:space="preserve"> </w:t>
      </w:r>
      <w:r w:rsidR="00287637" w:rsidRPr="001105FD">
        <w:rPr>
          <w:rFonts w:ascii="Times New Roman" w:eastAsia="Times New Roman" w:hAnsi="Times New Roman" w:cs="Times New Roman"/>
          <w:sz w:val="28"/>
          <w:szCs w:val="28"/>
          <w:lang w:eastAsia="it-IT"/>
        </w:rPr>
        <w:t>dell’accesso riprenderanno sulla base del Piano già predisposto.</w:t>
      </w:r>
    </w:p>
    <w:p w:rsidR="00AD4CD7" w:rsidRPr="001105FD" w:rsidRDefault="00AD4CD7" w:rsidP="00FD4C31">
      <w:pPr>
        <w:spacing w:before="0" w:after="0"/>
        <w:ind w:left="0" w:right="0" w:firstLine="0"/>
        <w:contextualSpacing/>
        <w:jc w:val="both"/>
        <w:rPr>
          <w:rFonts w:ascii="Times New Roman" w:eastAsia="Times New Roman" w:hAnsi="Times New Roman" w:cs="Times New Roman"/>
          <w:sz w:val="28"/>
          <w:szCs w:val="28"/>
          <w:lang w:eastAsia="it-IT"/>
        </w:rPr>
      </w:pPr>
    </w:p>
    <w:p w:rsidR="00AD4CD7" w:rsidRPr="001105FD" w:rsidRDefault="00AD4CD7" w:rsidP="00FD4C31">
      <w:pPr>
        <w:spacing w:before="0" w:after="0"/>
        <w:ind w:left="0" w:right="0" w:firstLine="0"/>
        <w:jc w:val="both"/>
        <w:rPr>
          <w:rFonts w:ascii="Times New Roman" w:eastAsia="Times New Roman" w:hAnsi="Times New Roman" w:cs="Times New Roman"/>
          <w:sz w:val="28"/>
          <w:szCs w:val="28"/>
          <w:lang w:eastAsia="it-IT"/>
        </w:rPr>
      </w:pPr>
    </w:p>
    <w:p w:rsidR="00287637" w:rsidRPr="00FD4C31" w:rsidRDefault="00287637" w:rsidP="00FD4C31">
      <w:pPr>
        <w:spacing w:before="0" w:after="0"/>
        <w:ind w:left="0" w:right="0" w:firstLine="0"/>
        <w:jc w:val="center"/>
        <w:rPr>
          <w:rFonts w:ascii="Times New Roman" w:eastAsia="Times New Roman" w:hAnsi="Times New Roman" w:cs="Times New Roman"/>
          <w:sz w:val="28"/>
          <w:szCs w:val="28"/>
          <w:lang w:eastAsia="it-IT"/>
        </w:rPr>
      </w:pPr>
      <w:r w:rsidRPr="00FD4C31">
        <w:rPr>
          <w:rFonts w:ascii="Times New Roman" w:eastAsia="Times New Roman" w:hAnsi="Times New Roman" w:cs="Times New Roman"/>
          <w:sz w:val="28"/>
          <w:szCs w:val="28"/>
          <w:lang w:eastAsia="it-IT"/>
        </w:rPr>
        <w:t>Art. 14</w:t>
      </w:r>
    </w:p>
    <w:p w:rsidR="00A53C0B" w:rsidRPr="00FD4C31" w:rsidRDefault="00A53C0B" w:rsidP="00FD4C31">
      <w:pPr>
        <w:spacing w:before="0" w:after="0"/>
        <w:ind w:left="0" w:right="0" w:firstLine="0"/>
        <w:jc w:val="center"/>
        <w:rPr>
          <w:rFonts w:ascii="Times New Roman" w:hAnsi="Times New Roman" w:cs="Times New Roman"/>
          <w:sz w:val="28"/>
          <w:szCs w:val="28"/>
        </w:rPr>
      </w:pPr>
      <w:r w:rsidRPr="00FD4C31">
        <w:rPr>
          <w:rFonts w:ascii="Times New Roman" w:hAnsi="Times New Roman" w:cs="Times New Roman"/>
          <w:sz w:val="28"/>
          <w:szCs w:val="28"/>
        </w:rPr>
        <w:t>Responsabilità</w:t>
      </w:r>
    </w:p>
    <w:p w:rsidR="00A53C0B" w:rsidRPr="001105FD" w:rsidRDefault="00A53C0B" w:rsidP="00FD4C31">
      <w:pPr>
        <w:spacing w:before="0" w:after="0"/>
        <w:ind w:left="0" w:right="0" w:firstLine="0"/>
        <w:jc w:val="both"/>
        <w:rPr>
          <w:rFonts w:ascii="Times New Roman" w:hAnsi="Times New Roman" w:cs="Times New Roman"/>
          <w:b/>
          <w:sz w:val="28"/>
          <w:szCs w:val="28"/>
        </w:rPr>
      </w:pPr>
    </w:p>
    <w:p w:rsidR="00A53C0B" w:rsidRPr="001105FD" w:rsidRDefault="00A53C0B" w:rsidP="00FD4C31">
      <w:pPr>
        <w:spacing w:before="0" w:after="0"/>
        <w:ind w:left="0" w:right="0" w:firstLine="0"/>
        <w:jc w:val="both"/>
        <w:rPr>
          <w:rFonts w:ascii="Times New Roman" w:hAnsi="Times New Roman" w:cs="Times New Roman"/>
          <w:sz w:val="28"/>
          <w:szCs w:val="28"/>
        </w:rPr>
      </w:pPr>
      <w:r w:rsidRPr="001105FD">
        <w:rPr>
          <w:rFonts w:ascii="Times New Roman" w:hAnsi="Times New Roman" w:cs="Times New Roman"/>
          <w:sz w:val="28"/>
          <w:szCs w:val="28"/>
        </w:rPr>
        <w:t>La responsabilità civile e penale dei programmi è del responsabile del Soggetto Ammesso,  così come previsto dalla L.103/75 che stabilisce: "I soggetti ammessi all'accesso devono, nella libera manifestazione del loro pensiero, osservare i principi dell'ordinamento costituzionale, e tra essi in particolare quelli relativi alla tutela della dignità della persona nonché della lealtà e della correttezza del dialogo democratico e astenersi da qualsiasi forma di pubblicità commerciale".</w:t>
      </w:r>
    </w:p>
    <w:p w:rsidR="00A53C0B" w:rsidRPr="001105FD" w:rsidRDefault="00A53C0B" w:rsidP="00FD4C31">
      <w:pPr>
        <w:spacing w:before="0" w:after="0"/>
        <w:ind w:left="0" w:right="0" w:firstLine="0"/>
        <w:jc w:val="both"/>
        <w:rPr>
          <w:rFonts w:ascii="Times New Roman" w:hAnsi="Times New Roman" w:cs="Times New Roman"/>
          <w:sz w:val="28"/>
          <w:szCs w:val="28"/>
        </w:rPr>
      </w:pPr>
      <w:r w:rsidRPr="001105FD">
        <w:rPr>
          <w:rFonts w:ascii="Times New Roman" w:hAnsi="Times New Roman" w:cs="Times New Roman"/>
          <w:sz w:val="28"/>
          <w:szCs w:val="28"/>
        </w:rPr>
        <w:t>Qualora i programmi presentino caratteristiche che possono apparire non corrispondenti a quelle indicate nell’art.6, comma 6, della L.103/75,  nonché</w:t>
      </w:r>
      <w:r w:rsidR="00DF4ABB">
        <w:rPr>
          <w:rFonts w:ascii="Times New Roman" w:hAnsi="Times New Roman" w:cs="Times New Roman"/>
          <w:sz w:val="28"/>
          <w:szCs w:val="28"/>
        </w:rPr>
        <w:t xml:space="preserve">   a   quelle    del  relativo</w:t>
      </w:r>
      <w:r w:rsidR="00B718CB">
        <w:rPr>
          <w:rFonts w:ascii="Times New Roman" w:hAnsi="Times New Roman" w:cs="Times New Roman"/>
          <w:sz w:val="28"/>
          <w:szCs w:val="28"/>
        </w:rPr>
        <w:t xml:space="preserve"> p</w:t>
      </w:r>
      <w:r w:rsidRPr="001105FD">
        <w:rPr>
          <w:rFonts w:ascii="Times New Roman" w:hAnsi="Times New Roman" w:cs="Times New Roman"/>
          <w:sz w:val="28"/>
          <w:szCs w:val="28"/>
        </w:rPr>
        <w:t xml:space="preserve">rotocollo d'intesa, la SR Abruzzo,  informa  immediatamente  il </w:t>
      </w:r>
      <w:proofErr w:type="spellStart"/>
      <w:r w:rsidRPr="001105FD">
        <w:rPr>
          <w:rFonts w:ascii="Times New Roman" w:hAnsi="Times New Roman" w:cs="Times New Roman"/>
          <w:sz w:val="28"/>
          <w:szCs w:val="28"/>
        </w:rPr>
        <w:t>Co.Re.Com.</w:t>
      </w:r>
      <w:proofErr w:type="spellEnd"/>
      <w:r w:rsidRPr="001105FD">
        <w:rPr>
          <w:rFonts w:ascii="Times New Roman" w:hAnsi="Times New Roman" w:cs="Times New Roman"/>
          <w:sz w:val="28"/>
          <w:szCs w:val="28"/>
        </w:rPr>
        <w:t xml:space="preserve"> il quale adotta, entro la data fissata per la diffusione di essi, le decisioni del caso.</w:t>
      </w:r>
    </w:p>
    <w:p w:rsidR="00DF4ABB" w:rsidRDefault="00DF4ABB" w:rsidP="00FD4C31">
      <w:pPr>
        <w:spacing w:before="0" w:after="0"/>
        <w:ind w:left="0" w:right="0" w:firstLine="0"/>
        <w:jc w:val="both"/>
        <w:rPr>
          <w:rFonts w:ascii="Times New Roman" w:eastAsia="Times New Roman" w:hAnsi="Times New Roman" w:cs="Times New Roman"/>
          <w:sz w:val="28"/>
          <w:szCs w:val="28"/>
          <w:lang w:eastAsia="it-IT"/>
        </w:rPr>
      </w:pPr>
    </w:p>
    <w:p w:rsidR="00DF4ABB" w:rsidRDefault="00287637" w:rsidP="00FD4C31">
      <w:pPr>
        <w:spacing w:before="0" w:after="0"/>
        <w:ind w:left="0" w:right="0" w:firstLine="0"/>
        <w:jc w:val="center"/>
        <w:rPr>
          <w:rFonts w:ascii="Times New Roman" w:eastAsia="Times New Roman" w:hAnsi="Times New Roman" w:cs="Times New Roman"/>
          <w:sz w:val="28"/>
          <w:szCs w:val="28"/>
          <w:lang w:eastAsia="it-IT"/>
        </w:rPr>
      </w:pPr>
      <w:r w:rsidRPr="001105FD">
        <w:rPr>
          <w:rFonts w:ascii="Times New Roman" w:eastAsia="Times New Roman" w:hAnsi="Times New Roman" w:cs="Times New Roman"/>
          <w:sz w:val="28"/>
          <w:szCs w:val="28"/>
          <w:lang w:eastAsia="it-IT"/>
        </w:rPr>
        <w:t>Art. 15</w:t>
      </w:r>
    </w:p>
    <w:p w:rsidR="00287637" w:rsidRDefault="00287637" w:rsidP="00FD4C31">
      <w:pPr>
        <w:spacing w:before="0" w:after="0"/>
        <w:ind w:left="0" w:right="0" w:firstLine="0"/>
        <w:jc w:val="center"/>
        <w:rPr>
          <w:rFonts w:ascii="Times New Roman" w:eastAsia="Times New Roman" w:hAnsi="Times New Roman" w:cs="Times New Roman"/>
          <w:sz w:val="28"/>
          <w:szCs w:val="28"/>
          <w:lang w:eastAsia="it-IT"/>
        </w:rPr>
      </w:pPr>
      <w:r w:rsidRPr="001105FD">
        <w:rPr>
          <w:rFonts w:ascii="Times New Roman" w:eastAsia="Times New Roman" w:hAnsi="Times New Roman" w:cs="Times New Roman"/>
          <w:sz w:val="28"/>
          <w:szCs w:val="28"/>
          <w:lang w:eastAsia="it-IT"/>
        </w:rPr>
        <w:t>Diritti d’autore</w:t>
      </w:r>
    </w:p>
    <w:p w:rsidR="00DF4ABB" w:rsidRPr="001105FD" w:rsidRDefault="00DF4ABB" w:rsidP="00FD4C31">
      <w:pPr>
        <w:spacing w:before="0" w:after="0"/>
        <w:ind w:left="0" w:right="0" w:firstLine="0"/>
        <w:jc w:val="center"/>
        <w:rPr>
          <w:rFonts w:ascii="Times New Roman" w:eastAsia="Times New Roman" w:hAnsi="Times New Roman" w:cs="Times New Roman"/>
          <w:sz w:val="28"/>
          <w:szCs w:val="28"/>
          <w:lang w:eastAsia="it-IT"/>
        </w:rPr>
      </w:pPr>
    </w:p>
    <w:p w:rsidR="00287637" w:rsidRPr="001105FD" w:rsidRDefault="00287637" w:rsidP="00FD4C31">
      <w:pPr>
        <w:spacing w:before="0" w:after="0"/>
        <w:ind w:left="0" w:right="0" w:firstLine="0"/>
        <w:jc w:val="both"/>
        <w:rPr>
          <w:rFonts w:ascii="Times New Roman" w:eastAsia="Times New Roman" w:hAnsi="Times New Roman" w:cs="Times New Roman"/>
          <w:sz w:val="28"/>
          <w:szCs w:val="28"/>
          <w:lang w:eastAsia="it-IT"/>
        </w:rPr>
      </w:pPr>
      <w:r w:rsidRPr="001105FD">
        <w:rPr>
          <w:rFonts w:ascii="Times New Roman" w:eastAsia="Times New Roman" w:hAnsi="Times New Roman" w:cs="Times New Roman"/>
          <w:sz w:val="28"/>
          <w:szCs w:val="28"/>
          <w:lang w:eastAsia="it-IT"/>
        </w:rPr>
        <w:t>1.</w:t>
      </w:r>
      <w:r w:rsidR="001105FD" w:rsidRPr="001105FD">
        <w:rPr>
          <w:rFonts w:ascii="Times New Roman" w:eastAsia="Times New Roman" w:hAnsi="Times New Roman" w:cs="Times New Roman"/>
          <w:sz w:val="28"/>
          <w:szCs w:val="28"/>
          <w:lang w:eastAsia="it-IT"/>
        </w:rPr>
        <w:t xml:space="preserve"> </w:t>
      </w:r>
      <w:r w:rsidRPr="001105FD">
        <w:rPr>
          <w:rFonts w:ascii="Times New Roman" w:eastAsia="Times New Roman" w:hAnsi="Times New Roman" w:cs="Times New Roman"/>
          <w:sz w:val="28"/>
          <w:szCs w:val="28"/>
          <w:lang w:eastAsia="it-IT"/>
        </w:rPr>
        <w:t>Tutti i partecipanti alla trasmissione, prima dell’eventuale registrazione e della messa in onda,</w:t>
      </w:r>
      <w:r w:rsidR="001105FD" w:rsidRPr="001105FD">
        <w:rPr>
          <w:rFonts w:ascii="Times New Roman" w:eastAsia="Times New Roman" w:hAnsi="Times New Roman" w:cs="Times New Roman"/>
          <w:sz w:val="28"/>
          <w:szCs w:val="28"/>
          <w:lang w:eastAsia="it-IT"/>
        </w:rPr>
        <w:t xml:space="preserve"> </w:t>
      </w:r>
      <w:r w:rsidRPr="001105FD">
        <w:rPr>
          <w:rFonts w:ascii="Times New Roman" w:eastAsia="Times New Roman" w:hAnsi="Times New Roman" w:cs="Times New Roman"/>
          <w:sz w:val="28"/>
          <w:szCs w:val="28"/>
          <w:lang w:eastAsia="it-IT"/>
        </w:rPr>
        <w:t xml:space="preserve">devono consegnare al </w:t>
      </w:r>
      <w:proofErr w:type="spellStart"/>
      <w:r w:rsidRPr="001105FD">
        <w:rPr>
          <w:rFonts w:ascii="Times New Roman" w:eastAsia="Times New Roman" w:hAnsi="Times New Roman" w:cs="Times New Roman"/>
          <w:sz w:val="28"/>
          <w:szCs w:val="28"/>
          <w:lang w:eastAsia="it-IT"/>
        </w:rPr>
        <w:t>Corecom</w:t>
      </w:r>
      <w:proofErr w:type="spellEnd"/>
      <w:r w:rsidRPr="001105FD">
        <w:rPr>
          <w:rFonts w:ascii="Times New Roman" w:eastAsia="Times New Roman" w:hAnsi="Times New Roman" w:cs="Times New Roman"/>
          <w:sz w:val="28"/>
          <w:szCs w:val="28"/>
          <w:lang w:eastAsia="it-IT"/>
        </w:rPr>
        <w:t xml:space="preserve"> la dichiarazione firmata in originale della liberatoria per la</w:t>
      </w:r>
      <w:r w:rsidR="001105FD" w:rsidRPr="001105FD">
        <w:rPr>
          <w:rFonts w:ascii="Times New Roman" w:eastAsia="Times New Roman" w:hAnsi="Times New Roman" w:cs="Times New Roman"/>
          <w:sz w:val="28"/>
          <w:szCs w:val="28"/>
          <w:lang w:eastAsia="it-IT"/>
        </w:rPr>
        <w:t xml:space="preserve"> </w:t>
      </w:r>
      <w:r w:rsidRPr="001105FD">
        <w:rPr>
          <w:rFonts w:ascii="Times New Roman" w:eastAsia="Times New Roman" w:hAnsi="Times New Roman" w:cs="Times New Roman"/>
          <w:sz w:val="28"/>
          <w:szCs w:val="28"/>
          <w:lang w:eastAsia="it-IT"/>
        </w:rPr>
        <w:t>cessione a titolo gratuito al CPTV RAI di tutti i diritti relativi al materiale audiovisivo girato e/o di</w:t>
      </w:r>
      <w:r w:rsidR="001105FD" w:rsidRPr="001105FD">
        <w:rPr>
          <w:rFonts w:ascii="Times New Roman" w:eastAsia="Times New Roman" w:hAnsi="Times New Roman" w:cs="Times New Roman"/>
          <w:sz w:val="28"/>
          <w:szCs w:val="28"/>
          <w:lang w:eastAsia="it-IT"/>
        </w:rPr>
        <w:t xml:space="preserve"> </w:t>
      </w:r>
      <w:r w:rsidRPr="001105FD">
        <w:rPr>
          <w:rFonts w:ascii="Times New Roman" w:eastAsia="Times New Roman" w:hAnsi="Times New Roman" w:cs="Times New Roman"/>
          <w:sz w:val="28"/>
          <w:szCs w:val="28"/>
          <w:lang w:eastAsia="it-IT"/>
        </w:rPr>
        <w:t>quello fornito all’avente diritto.</w:t>
      </w:r>
    </w:p>
    <w:p w:rsidR="00287637" w:rsidRPr="001105FD" w:rsidRDefault="00287637" w:rsidP="00FD4C31">
      <w:pPr>
        <w:spacing w:before="0" w:after="0"/>
        <w:ind w:left="0" w:right="0" w:firstLine="0"/>
        <w:jc w:val="both"/>
        <w:rPr>
          <w:rFonts w:ascii="Times New Roman" w:eastAsia="Times New Roman" w:hAnsi="Times New Roman" w:cs="Times New Roman"/>
          <w:sz w:val="28"/>
          <w:szCs w:val="28"/>
          <w:lang w:eastAsia="it-IT"/>
        </w:rPr>
      </w:pPr>
      <w:r w:rsidRPr="001105FD">
        <w:rPr>
          <w:rFonts w:ascii="Times New Roman" w:eastAsia="Times New Roman" w:hAnsi="Times New Roman" w:cs="Times New Roman"/>
          <w:sz w:val="28"/>
          <w:szCs w:val="28"/>
          <w:lang w:eastAsia="it-IT"/>
        </w:rPr>
        <w:t>2.</w:t>
      </w:r>
      <w:r w:rsidR="001105FD" w:rsidRPr="001105FD">
        <w:rPr>
          <w:rFonts w:ascii="Times New Roman" w:eastAsia="Times New Roman" w:hAnsi="Times New Roman" w:cs="Times New Roman"/>
          <w:sz w:val="28"/>
          <w:szCs w:val="28"/>
          <w:lang w:eastAsia="it-IT"/>
        </w:rPr>
        <w:t xml:space="preserve"> </w:t>
      </w:r>
      <w:r w:rsidRPr="001105FD">
        <w:rPr>
          <w:rFonts w:ascii="Times New Roman" w:eastAsia="Times New Roman" w:hAnsi="Times New Roman" w:cs="Times New Roman"/>
          <w:sz w:val="28"/>
          <w:szCs w:val="28"/>
          <w:lang w:eastAsia="it-IT"/>
        </w:rPr>
        <w:t xml:space="preserve">All’atto di presentazione della domanda, il soggetto accedente deve consegnare al </w:t>
      </w:r>
      <w:proofErr w:type="spellStart"/>
      <w:r w:rsidRPr="001105FD">
        <w:rPr>
          <w:rFonts w:ascii="Times New Roman" w:eastAsia="Times New Roman" w:hAnsi="Times New Roman" w:cs="Times New Roman"/>
          <w:sz w:val="28"/>
          <w:szCs w:val="28"/>
          <w:lang w:eastAsia="it-IT"/>
        </w:rPr>
        <w:t>Corecom</w:t>
      </w:r>
      <w:proofErr w:type="spellEnd"/>
      <w:r w:rsidRPr="001105FD">
        <w:rPr>
          <w:rFonts w:ascii="Times New Roman" w:eastAsia="Times New Roman" w:hAnsi="Times New Roman" w:cs="Times New Roman"/>
          <w:sz w:val="28"/>
          <w:szCs w:val="28"/>
          <w:lang w:eastAsia="it-IT"/>
        </w:rPr>
        <w:t xml:space="preserve"> la</w:t>
      </w:r>
      <w:r w:rsidR="001105FD" w:rsidRPr="001105FD">
        <w:rPr>
          <w:rFonts w:ascii="Times New Roman" w:eastAsia="Times New Roman" w:hAnsi="Times New Roman" w:cs="Times New Roman"/>
          <w:sz w:val="28"/>
          <w:szCs w:val="28"/>
          <w:lang w:eastAsia="it-IT"/>
        </w:rPr>
        <w:t xml:space="preserve"> </w:t>
      </w:r>
      <w:r w:rsidRPr="001105FD">
        <w:rPr>
          <w:rFonts w:ascii="Times New Roman" w:eastAsia="Times New Roman" w:hAnsi="Times New Roman" w:cs="Times New Roman"/>
          <w:sz w:val="28"/>
          <w:szCs w:val="28"/>
          <w:lang w:eastAsia="it-IT"/>
        </w:rPr>
        <w:t>ricevuta della corresponsione alla SIAE dei relativi diritti</w:t>
      </w:r>
      <w:r w:rsidR="001105FD" w:rsidRPr="001105FD">
        <w:rPr>
          <w:rFonts w:ascii="Times New Roman" w:eastAsia="Times New Roman" w:hAnsi="Times New Roman" w:cs="Times New Roman"/>
          <w:sz w:val="28"/>
          <w:szCs w:val="28"/>
          <w:lang w:eastAsia="it-IT"/>
        </w:rPr>
        <w:t xml:space="preserve"> </w:t>
      </w:r>
      <w:r w:rsidRPr="001105FD">
        <w:rPr>
          <w:rFonts w:ascii="Times New Roman" w:eastAsia="Times New Roman" w:hAnsi="Times New Roman" w:cs="Times New Roman"/>
          <w:sz w:val="28"/>
          <w:szCs w:val="28"/>
          <w:lang w:eastAsia="it-IT"/>
        </w:rPr>
        <w:t>per l’uso televisivo, ove dovuti. Tale</w:t>
      </w:r>
      <w:r w:rsidR="00B718CB">
        <w:rPr>
          <w:rFonts w:ascii="Times New Roman" w:eastAsia="Times New Roman" w:hAnsi="Times New Roman" w:cs="Times New Roman"/>
          <w:sz w:val="28"/>
          <w:szCs w:val="28"/>
          <w:lang w:eastAsia="it-IT"/>
        </w:rPr>
        <w:t xml:space="preserve"> </w:t>
      </w:r>
      <w:r w:rsidRPr="001105FD">
        <w:rPr>
          <w:rFonts w:ascii="Times New Roman" w:eastAsia="Times New Roman" w:hAnsi="Times New Roman" w:cs="Times New Roman"/>
          <w:sz w:val="28"/>
          <w:szCs w:val="28"/>
          <w:lang w:eastAsia="it-IT"/>
        </w:rPr>
        <w:t>quietanza sarà poi consegnata al CPTV RAI e dovrà avere in allegato:</w:t>
      </w:r>
    </w:p>
    <w:p w:rsidR="00287637" w:rsidRPr="001105FD" w:rsidRDefault="00287637" w:rsidP="00FD4C31">
      <w:pPr>
        <w:spacing w:before="0" w:after="0"/>
        <w:ind w:left="0" w:right="0" w:firstLine="0"/>
        <w:jc w:val="both"/>
        <w:rPr>
          <w:rFonts w:ascii="Times New Roman" w:eastAsia="Times New Roman" w:hAnsi="Times New Roman" w:cs="Times New Roman"/>
          <w:sz w:val="28"/>
          <w:szCs w:val="28"/>
          <w:lang w:eastAsia="it-IT"/>
        </w:rPr>
      </w:pPr>
      <w:r w:rsidRPr="001105FD">
        <w:rPr>
          <w:rFonts w:ascii="Times New Roman" w:eastAsia="Times New Roman" w:hAnsi="Times New Roman" w:cs="Times New Roman"/>
          <w:sz w:val="28"/>
          <w:szCs w:val="28"/>
          <w:lang w:eastAsia="it-IT"/>
        </w:rPr>
        <w:t>a) l’elenco dettagliato delle composizioni musicali utilizzate, accompagnato dai dati di</w:t>
      </w:r>
      <w:r w:rsidR="00DF4ABB">
        <w:rPr>
          <w:rFonts w:ascii="Times New Roman" w:eastAsia="Times New Roman" w:hAnsi="Times New Roman" w:cs="Times New Roman"/>
          <w:sz w:val="28"/>
          <w:szCs w:val="28"/>
          <w:lang w:eastAsia="it-IT"/>
        </w:rPr>
        <w:t xml:space="preserve"> </w:t>
      </w:r>
      <w:r w:rsidRPr="001105FD">
        <w:rPr>
          <w:rFonts w:ascii="Times New Roman" w:eastAsia="Times New Roman" w:hAnsi="Times New Roman" w:cs="Times New Roman"/>
          <w:sz w:val="28"/>
          <w:szCs w:val="28"/>
          <w:lang w:eastAsia="it-IT"/>
        </w:rPr>
        <w:t>identificazione dei brani (attore, compositore, editore, durata, estremi dei dischi, etc.).</w:t>
      </w:r>
    </w:p>
    <w:p w:rsidR="00287637" w:rsidRPr="001105FD" w:rsidRDefault="00287637" w:rsidP="00FD4C31">
      <w:pPr>
        <w:spacing w:before="0" w:after="0"/>
        <w:ind w:left="0" w:right="0" w:firstLine="0"/>
        <w:jc w:val="both"/>
        <w:rPr>
          <w:rFonts w:ascii="Times New Roman" w:eastAsia="Times New Roman" w:hAnsi="Times New Roman" w:cs="Times New Roman"/>
          <w:sz w:val="28"/>
          <w:szCs w:val="28"/>
          <w:lang w:eastAsia="it-IT"/>
        </w:rPr>
      </w:pPr>
      <w:r w:rsidRPr="001105FD">
        <w:rPr>
          <w:rFonts w:ascii="Times New Roman" w:eastAsia="Times New Roman" w:hAnsi="Times New Roman" w:cs="Times New Roman"/>
          <w:sz w:val="28"/>
          <w:szCs w:val="28"/>
          <w:lang w:eastAsia="it-IT"/>
        </w:rPr>
        <w:t>b) l’apposita garanzia e manleva in favore del CPTV RAI nei confronti di qualunque</w:t>
      </w:r>
    </w:p>
    <w:p w:rsidR="00287637" w:rsidRPr="001105FD" w:rsidRDefault="00287637" w:rsidP="00FD4C31">
      <w:pPr>
        <w:spacing w:before="0" w:after="0"/>
        <w:ind w:left="0" w:right="0" w:firstLine="0"/>
        <w:jc w:val="both"/>
        <w:rPr>
          <w:rFonts w:ascii="Times New Roman" w:eastAsia="Times New Roman" w:hAnsi="Times New Roman" w:cs="Times New Roman"/>
          <w:sz w:val="28"/>
          <w:szCs w:val="28"/>
          <w:lang w:eastAsia="it-IT"/>
        </w:rPr>
      </w:pPr>
      <w:r w:rsidRPr="001105FD">
        <w:rPr>
          <w:rFonts w:ascii="Times New Roman" w:eastAsia="Times New Roman" w:hAnsi="Times New Roman" w:cs="Times New Roman"/>
          <w:sz w:val="28"/>
          <w:szCs w:val="28"/>
          <w:lang w:eastAsia="it-IT"/>
        </w:rPr>
        <w:t>contestazione avanzata da terzi per qualsiasi motivo.</w:t>
      </w:r>
    </w:p>
    <w:p w:rsidR="00287637" w:rsidRPr="001105FD" w:rsidRDefault="00287637" w:rsidP="00FD4C31">
      <w:pPr>
        <w:spacing w:before="0" w:after="0"/>
        <w:ind w:left="0" w:right="0" w:firstLine="0"/>
        <w:jc w:val="both"/>
        <w:rPr>
          <w:rFonts w:ascii="Times New Roman" w:eastAsia="Times New Roman" w:hAnsi="Times New Roman" w:cs="Times New Roman"/>
          <w:sz w:val="28"/>
          <w:szCs w:val="28"/>
          <w:lang w:eastAsia="it-IT"/>
        </w:rPr>
      </w:pPr>
      <w:r w:rsidRPr="001105FD">
        <w:rPr>
          <w:rFonts w:ascii="Times New Roman" w:eastAsia="Times New Roman" w:hAnsi="Times New Roman" w:cs="Times New Roman"/>
          <w:sz w:val="28"/>
          <w:szCs w:val="28"/>
          <w:lang w:eastAsia="it-IT"/>
        </w:rPr>
        <w:t>3.Quanto disposto nel comma precedente, si applica a qualsiasi opera protetta dalla legge sul</w:t>
      </w:r>
      <w:r w:rsidR="001105FD" w:rsidRPr="001105FD">
        <w:rPr>
          <w:rFonts w:ascii="Times New Roman" w:eastAsia="Times New Roman" w:hAnsi="Times New Roman" w:cs="Times New Roman"/>
          <w:sz w:val="28"/>
          <w:szCs w:val="28"/>
          <w:lang w:eastAsia="it-IT"/>
        </w:rPr>
        <w:t xml:space="preserve"> </w:t>
      </w:r>
      <w:r w:rsidRPr="001105FD">
        <w:rPr>
          <w:rFonts w:ascii="Times New Roman" w:eastAsia="Times New Roman" w:hAnsi="Times New Roman" w:cs="Times New Roman"/>
          <w:sz w:val="28"/>
          <w:szCs w:val="28"/>
          <w:lang w:eastAsia="it-IT"/>
        </w:rPr>
        <w:t>diritto d'autore.</w:t>
      </w:r>
    </w:p>
    <w:p w:rsidR="00287637" w:rsidRPr="001105FD" w:rsidRDefault="00287637" w:rsidP="00FD4C31">
      <w:pPr>
        <w:spacing w:before="0" w:after="0"/>
        <w:ind w:left="0" w:right="0" w:firstLine="0"/>
        <w:jc w:val="both"/>
        <w:rPr>
          <w:rFonts w:ascii="Times New Roman" w:eastAsia="Times New Roman" w:hAnsi="Times New Roman" w:cs="Times New Roman"/>
          <w:sz w:val="28"/>
          <w:szCs w:val="28"/>
          <w:lang w:eastAsia="it-IT"/>
        </w:rPr>
      </w:pPr>
      <w:r w:rsidRPr="001105FD">
        <w:rPr>
          <w:rFonts w:ascii="Times New Roman" w:eastAsia="Times New Roman" w:hAnsi="Times New Roman" w:cs="Times New Roman"/>
          <w:sz w:val="28"/>
          <w:szCs w:val="28"/>
          <w:lang w:eastAsia="it-IT"/>
        </w:rPr>
        <w:t>4.Nel caso di utilizzo di musiche gratuite prelevate da siti internet, deve essere chiaro e</w:t>
      </w:r>
      <w:r w:rsidR="001105FD" w:rsidRPr="001105FD">
        <w:rPr>
          <w:rFonts w:ascii="Times New Roman" w:eastAsia="Times New Roman" w:hAnsi="Times New Roman" w:cs="Times New Roman"/>
          <w:sz w:val="28"/>
          <w:szCs w:val="28"/>
          <w:lang w:eastAsia="it-IT"/>
        </w:rPr>
        <w:t xml:space="preserve"> </w:t>
      </w:r>
      <w:r w:rsidRPr="001105FD">
        <w:rPr>
          <w:rFonts w:ascii="Times New Roman" w:eastAsia="Times New Roman" w:hAnsi="Times New Roman" w:cs="Times New Roman"/>
          <w:sz w:val="28"/>
          <w:szCs w:val="28"/>
          <w:lang w:eastAsia="it-IT"/>
        </w:rPr>
        <w:t>documentato in italiano, che le stesse possano essere impiegate gratuitamente anche per</w:t>
      </w:r>
      <w:r w:rsidR="001105FD" w:rsidRPr="001105FD">
        <w:rPr>
          <w:rFonts w:ascii="Times New Roman" w:eastAsia="Times New Roman" w:hAnsi="Times New Roman" w:cs="Times New Roman"/>
          <w:sz w:val="28"/>
          <w:szCs w:val="28"/>
          <w:lang w:eastAsia="it-IT"/>
        </w:rPr>
        <w:t xml:space="preserve"> </w:t>
      </w:r>
      <w:r w:rsidRPr="001105FD">
        <w:rPr>
          <w:rFonts w:ascii="Times New Roman" w:eastAsia="Times New Roman" w:hAnsi="Times New Roman" w:cs="Times New Roman"/>
          <w:sz w:val="28"/>
          <w:szCs w:val="28"/>
          <w:lang w:eastAsia="it-IT"/>
        </w:rPr>
        <w:t>uso</w:t>
      </w:r>
      <w:r w:rsidR="001105FD" w:rsidRPr="001105FD">
        <w:rPr>
          <w:rFonts w:ascii="Times New Roman" w:eastAsia="Times New Roman" w:hAnsi="Times New Roman" w:cs="Times New Roman"/>
          <w:sz w:val="28"/>
          <w:szCs w:val="28"/>
          <w:lang w:eastAsia="it-IT"/>
        </w:rPr>
        <w:t xml:space="preserve"> </w:t>
      </w:r>
      <w:r w:rsidRPr="001105FD">
        <w:rPr>
          <w:rFonts w:ascii="Times New Roman" w:eastAsia="Times New Roman" w:hAnsi="Times New Roman" w:cs="Times New Roman"/>
          <w:sz w:val="28"/>
          <w:szCs w:val="28"/>
          <w:lang w:eastAsia="it-IT"/>
        </w:rPr>
        <w:t>televisivo</w:t>
      </w:r>
    </w:p>
    <w:p w:rsidR="00287637" w:rsidRPr="001105FD" w:rsidRDefault="00287637" w:rsidP="00FD4C31">
      <w:pPr>
        <w:spacing w:before="0" w:after="0"/>
        <w:ind w:left="0" w:right="0" w:firstLine="0"/>
        <w:jc w:val="center"/>
        <w:rPr>
          <w:rFonts w:ascii="Times New Roman" w:eastAsia="Times New Roman" w:hAnsi="Times New Roman" w:cs="Times New Roman"/>
          <w:sz w:val="28"/>
          <w:szCs w:val="28"/>
          <w:lang w:eastAsia="it-IT"/>
        </w:rPr>
      </w:pPr>
      <w:r w:rsidRPr="001105FD">
        <w:rPr>
          <w:rFonts w:ascii="Times New Roman" w:eastAsia="Times New Roman" w:hAnsi="Times New Roman" w:cs="Times New Roman"/>
          <w:sz w:val="28"/>
          <w:szCs w:val="28"/>
          <w:lang w:eastAsia="it-IT"/>
        </w:rPr>
        <w:t>.</w:t>
      </w:r>
    </w:p>
    <w:p w:rsidR="00287637" w:rsidRPr="001105FD" w:rsidRDefault="00287637" w:rsidP="00FD4C31">
      <w:pPr>
        <w:spacing w:before="0" w:after="0"/>
        <w:ind w:left="0" w:right="0" w:firstLine="0"/>
        <w:jc w:val="center"/>
        <w:rPr>
          <w:rFonts w:ascii="Times New Roman" w:eastAsia="Times New Roman" w:hAnsi="Times New Roman" w:cs="Times New Roman"/>
          <w:sz w:val="28"/>
          <w:szCs w:val="28"/>
          <w:lang w:eastAsia="it-IT"/>
        </w:rPr>
      </w:pPr>
      <w:r w:rsidRPr="001105FD">
        <w:rPr>
          <w:rFonts w:ascii="Times New Roman" w:eastAsia="Times New Roman" w:hAnsi="Times New Roman" w:cs="Times New Roman"/>
          <w:sz w:val="28"/>
          <w:szCs w:val="28"/>
          <w:lang w:eastAsia="it-IT"/>
        </w:rPr>
        <w:t>Art. 16</w:t>
      </w:r>
    </w:p>
    <w:p w:rsidR="00287637" w:rsidRDefault="00287637" w:rsidP="00FD4C31">
      <w:pPr>
        <w:spacing w:before="0" w:after="0"/>
        <w:ind w:left="0" w:right="0" w:firstLine="0"/>
        <w:jc w:val="center"/>
        <w:rPr>
          <w:rFonts w:ascii="Times New Roman" w:eastAsia="Times New Roman" w:hAnsi="Times New Roman" w:cs="Times New Roman"/>
          <w:sz w:val="28"/>
          <w:szCs w:val="28"/>
          <w:lang w:eastAsia="it-IT"/>
        </w:rPr>
      </w:pPr>
      <w:r w:rsidRPr="001105FD">
        <w:rPr>
          <w:rFonts w:ascii="Times New Roman" w:eastAsia="Times New Roman" w:hAnsi="Times New Roman" w:cs="Times New Roman"/>
          <w:sz w:val="28"/>
          <w:szCs w:val="28"/>
          <w:lang w:eastAsia="it-IT"/>
        </w:rPr>
        <w:t>Ricorsi</w:t>
      </w:r>
    </w:p>
    <w:p w:rsidR="00FD4C31" w:rsidRPr="001105FD" w:rsidRDefault="00FD4C31" w:rsidP="00FD4C31">
      <w:pPr>
        <w:spacing w:before="0" w:after="0"/>
        <w:ind w:left="0" w:right="0" w:firstLine="0"/>
        <w:jc w:val="center"/>
        <w:rPr>
          <w:rFonts w:ascii="Times New Roman" w:eastAsia="Times New Roman" w:hAnsi="Times New Roman" w:cs="Times New Roman"/>
          <w:sz w:val="28"/>
          <w:szCs w:val="28"/>
          <w:lang w:eastAsia="it-IT"/>
        </w:rPr>
      </w:pPr>
    </w:p>
    <w:p w:rsidR="00A53C0B" w:rsidRPr="001105FD" w:rsidRDefault="00A53C0B" w:rsidP="00FD4C31">
      <w:pPr>
        <w:spacing w:before="0" w:after="0"/>
        <w:ind w:left="0" w:right="0" w:firstLine="0"/>
        <w:jc w:val="both"/>
        <w:rPr>
          <w:rFonts w:ascii="Times New Roman" w:hAnsi="Times New Roman" w:cs="Times New Roman"/>
          <w:sz w:val="28"/>
          <w:szCs w:val="28"/>
        </w:rPr>
      </w:pPr>
      <w:r w:rsidRPr="001105FD">
        <w:rPr>
          <w:rFonts w:ascii="Times New Roman" w:hAnsi="Times New Roman" w:cs="Times New Roman"/>
          <w:sz w:val="28"/>
          <w:szCs w:val="28"/>
        </w:rPr>
        <w:t xml:space="preserve">Avverso le deliberazioni del Co.re.com sulle domande di accesso è ammesso ricorso in opposizione al Co.re.com stesso entro dieci giorni dal ricevimento della comunicazione inerente la deliberazione oggetto del ricorso. </w:t>
      </w:r>
    </w:p>
    <w:p w:rsidR="00A53C0B" w:rsidRPr="001105FD" w:rsidRDefault="00A53C0B" w:rsidP="00FD4C31">
      <w:pPr>
        <w:spacing w:before="0" w:after="0"/>
        <w:ind w:left="0" w:right="0" w:firstLine="0"/>
        <w:jc w:val="both"/>
        <w:rPr>
          <w:rFonts w:ascii="Times New Roman" w:hAnsi="Times New Roman" w:cs="Times New Roman"/>
          <w:sz w:val="28"/>
          <w:szCs w:val="28"/>
        </w:rPr>
      </w:pPr>
      <w:r w:rsidRPr="001105FD">
        <w:rPr>
          <w:rFonts w:ascii="Times New Roman" w:hAnsi="Times New Roman" w:cs="Times New Roman"/>
          <w:sz w:val="28"/>
          <w:szCs w:val="28"/>
        </w:rPr>
        <w:t xml:space="preserve">Il ricorso deve essere indirizzato al Presidente del </w:t>
      </w:r>
      <w:proofErr w:type="spellStart"/>
      <w:r w:rsidRPr="001105FD">
        <w:rPr>
          <w:rFonts w:ascii="Times New Roman" w:hAnsi="Times New Roman" w:cs="Times New Roman"/>
          <w:sz w:val="28"/>
          <w:szCs w:val="28"/>
        </w:rPr>
        <w:t>Co.re.com.</w:t>
      </w:r>
      <w:proofErr w:type="spellEnd"/>
      <w:r w:rsidRPr="001105FD">
        <w:rPr>
          <w:rFonts w:ascii="Times New Roman" w:hAnsi="Times New Roman" w:cs="Times New Roman"/>
          <w:sz w:val="28"/>
          <w:szCs w:val="28"/>
        </w:rPr>
        <w:t xml:space="preserve"> </w:t>
      </w:r>
    </w:p>
    <w:p w:rsidR="00A53C0B" w:rsidRPr="001105FD" w:rsidRDefault="00A53C0B" w:rsidP="00FD4C31">
      <w:pPr>
        <w:spacing w:before="0" w:after="0"/>
        <w:ind w:left="0" w:right="0" w:firstLine="0"/>
        <w:jc w:val="both"/>
        <w:rPr>
          <w:rFonts w:ascii="Times New Roman" w:hAnsi="Times New Roman" w:cs="Times New Roman"/>
          <w:sz w:val="28"/>
          <w:szCs w:val="28"/>
        </w:rPr>
      </w:pPr>
      <w:r w:rsidRPr="001105FD">
        <w:rPr>
          <w:rFonts w:ascii="Times New Roman" w:hAnsi="Times New Roman" w:cs="Times New Roman"/>
          <w:sz w:val="28"/>
          <w:szCs w:val="28"/>
        </w:rPr>
        <w:t xml:space="preserve">Il ricorso deve contenere l’indicazione dei motivi specifici su cui si fonda. </w:t>
      </w:r>
    </w:p>
    <w:p w:rsidR="00A53C0B" w:rsidRDefault="00A53C0B" w:rsidP="00FD4C31">
      <w:pPr>
        <w:spacing w:before="0" w:after="0"/>
        <w:ind w:left="0" w:right="0" w:firstLine="0"/>
        <w:jc w:val="both"/>
        <w:rPr>
          <w:rFonts w:ascii="Times New Roman" w:hAnsi="Times New Roman" w:cs="Times New Roman"/>
          <w:sz w:val="28"/>
          <w:szCs w:val="28"/>
        </w:rPr>
      </w:pPr>
      <w:r w:rsidRPr="001105FD">
        <w:rPr>
          <w:rFonts w:ascii="Times New Roman" w:hAnsi="Times New Roman" w:cs="Times New Roman"/>
          <w:sz w:val="28"/>
          <w:szCs w:val="28"/>
        </w:rPr>
        <w:t xml:space="preserve">L’esame del ricorso è effettuato sulla base di un’istruttoria curata dal Presidente, o da un componente del Co.re.com da lui delegato e si svolge entro venti giorni dalla sua ricezione. </w:t>
      </w:r>
      <w:r w:rsidRPr="001105FD">
        <w:rPr>
          <w:rFonts w:ascii="Times New Roman" w:hAnsi="Times New Roman" w:cs="Times New Roman"/>
          <w:sz w:val="28"/>
          <w:szCs w:val="28"/>
        </w:rPr>
        <w:br/>
        <w:t xml:space="preserve">Il ricorso non sospende l’esecuzione del piano di programmazione trimestrale. </w:t>
      </w:r>
      <w:r w:rsidRPr="001105FD">
        <w:rPr>
          <w:rFonts w:ascii="Times New Roman" w:hAnsi="Times New Roman" w:cs="Times New Roman"/>
          <w:sz w:val="28"/>
          <w:szCs w:val="28"/>
        </w:rPr>
        <w:br/>
        <w:t>La decisione del Co.re.com sul ricorso è comunicata agli interessati a mezzo pec o lettera raccomandata con avviso di ritorno.</w:t>
      </w:r>
    </w:p>
    <w:p w:rsidR="00FD4C31" w:rsidRDefault="00FD4C31" w:rsidP="00FD4C31">
      <w:pPr>
        <w:spacing w:before="0" w:after="0"/>
        <w:ind w:left="0" w:right="0" w:firstLine="0"/>
        <w:jc w:val="center"/>
        <w:rPr>
          <w:rFonts w:ascii="Times New Roman" w:hAnsi="Times New Roman" w:cs="Times New Roman"/>
          <w:sz w:val="28"/>
          <w:szCs w:val="28"/>
        </w:rPr>
      </w:pPr>
    </w:p>
    <w:p w:rsidR="00622374" w:rsidRDefault="00622374" w:rsidP="00FD4C31">
      <w:pPr>
        <w:spacing w:before="0" w:after="0"/>
        <w:ind w:left="0" w:right="0" w:firstLine="0"/>
        <w:jc w:val="center"/>
        <w:rPr>
          <w:rFonts w:ascii="Times New Roman" w:hAnsi="Times New Roman" w:cs="Times New Roman"/>
          <w:sz w:val="28"/>
          <w:szCs w:val="28"/>
        </w:rPr>
      </w:pPr>
    </w:p>
    <w:p w:rsidR="00622374" w:rsidRDefault="00622374" w:rsidP="00FD4C31">
      <w:pPr>
        <w:spacing w:before="0" w:after="0"/>
        <w:ind w:left="0" w:right="0" w:firstLine="0"/>
        <w:jc w:val="center"/>
        <w:rPr>
          <w:rFonts w:ascii="Times New Roman" w:hAnsi="Times New Roman" w:cs="Times New Roman"/>
          <w:sz w:val="28"/>
          <w:szCs w:val="28"/>
        </w:rPr>
      </w:pPr>
    </w:p>
    <w:p w:rsidR="00FD4C31" w:rsidRPr="00FD4C31" w:rsidRDefault="00FD4C31" w:rsidP="00FD4C31">
      <w:pPr>
        <w:spacing w:before="0" w:after="0"/>
        <w:ind w:left="0" w:right="0" w:firstLine="0"/>
        <w:jc w:val="center"/>
        <w:rPr>
          <w:rFonts w:ascii="Times New Roman" w:hAnsi="Times New Roman" w:cs="Times New Roman"/>
          <w:sz w:val="28"/>
          <w:szCs w:val="28"/>
        </w:rPr>
      </w:pPr>
      <w:r w:rsidRPr="00FD4C31">
        <w:rPr>
          <w:rFonts w:ascii="Times New Roman" w:hAnsi="Times New Roman" w:cs="Times New Roman"/>
          <w:sz w:val="28"/>
          <w:szCs w:val="28"/>
        </w:rPr>
        <w:t>Art.17</w:t>
      </w:r>
    </w:p>
    <w:p w:rsidR="00FD4C31" w:rsidRDefault="00FD4C31" w:rsidP="00FD4C31">
      <w:pPr>
        <w:spacing w:before="0" w:after="0"/>
        <w:jc w:val="center"/>
        <w:rPr>
          <w:rFonts w:ascii="Times New Roman" w:hAnsi="Times New Roman" w:cs="Times New Roman"/>
          <w:sz w:val="28"/>
          <w:szCs w:val="28"/>
        </w:rPr>
      </w:pPr>
      <w:r w:rsidRPr="00FD4C31">
        <w:rPr>
          <w:rFonts w:ascii="Times New Roman" w:hAnsi="Times New Roman" w:cs="Times New Roman"/>
          <w:sz w:val="28"/>
          <w:szCs w:val="28"/>
        </w:rPr>
        <w:t>Foro competente</w:t>
      </w:r>
    </w:p>
    <w:p w:rsidR="00FD4C31" w:rsidRPr="00FD4C31" w:rsidRDefault="00FD4C31" w:rsidP="00FD4C31">
      <w:pPr>
        <w:spacing w:before="0" w:after="0"/>
        <w:jc w:val="center"/>
        <w:rPr>
          <w:rFonts w:ascii="Times New Roman" w:hAnsi="Times New Roman" w:cs="Times New Roman"/>
          <w:sz w:val="28"/>
          <w:szCs w:val="28"/>
        </w:rPr>
      </w:pPr>
    </w:p>
    <w:p w:rsidR="00FD4C31" w:rsidRPr="00FD4C31" w:rsidRDefault="00FD4C31" w:rsidP="00FD4C31">
      <w:pPr>
        <w:spacing w:before="0" w:after="0"/>
        <w:jc w:val="both"/>
        <w:rPr>
          <w:rFonts w:ascii="Times New Roman" w:hAnsi="Times New Roman" w:cs="Times New Roman"/>
          <w:sz w:val="28"/>
          <w:szCs w:val="28"/>
        </w:rPr>
      </w:pPr>
      <w:r w:rsidRPr="00FD4C31">
        <w:rPr>
          <w:rFonts w:ascii="Times New Roman" w:hAnsi="Times New Roman" w:cs="Times New Roman"/>
          <w:sz w:val="28"/>
          <w:szCs w:val="28"/>
        </w:rPr>
        <w:t xml:space="preserve">Qualunque controversia insorga sulla interpretazione ed esecuzione del medesimo, che non  sia definita con accordo diretto tra Le Parti, sarà deferita, in via esclusiva, al Foro di Pescara. </w:t>
      </w:r>
    </w:p>
    <w:p w:rsidR="00FD4C31" w:rsidRPr="00FD4C31" w:rsidRDefault="00FD4C31" w:rsidP="001105FD">
      <w:pPr>
        <w:ind w:left="0" w:right="0" w:firstLine="0"/>
        <w:jc w:val="both"/>
        <w:rPr>
          <w:rFonts w:ascii="Times New Roman" w:hAnsi="Times New Roman" w:cs="Times New Roman"/>
          <w:sz w:val="28"/>
          <w:szCs w:val="28"/>
        </w:rPr>
      </w:pPr>
    </w:p>
    <w:sectPr w:rsidR="00FD4C31" w:rsidRPr="00FD4C31" w:rsidSect="00822299">
      <w:pgSz w:w="11906" w:h="16838"/>
      <w:pgMar w:top="1276" w:right="1134" w:bottom="1985" w:left="1134"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altName w:val="Times New Roman"/>
    <w:panose1 w:val="02020603050405020304"/>
    <w:charset w:val="00"/>
    <w:family w:val="roman"/>
    <w:pitch w:val="variable"/>
    <w:sig w:usb0="20002A87" w:usb1="00000000" w:usb2="00000000"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CG Times">
    <w:altName w:val="Times New Roman"/>
    <w:panose1 w:val="02020603050405020304"/>
    <w:charset w:val="00"/>
    <w:family w:val="roman"/>
    <w:pitch w:val="variable"/>
    <w:sig w:usb0="00000287" w:usb1="00000000" w:usb2="00000000" w:usb3="00000000" w:csb0="0000009F" w:csb1="00000000"/>
  </w:font>
  <w:font w:name="Tahoma">
    <w:panose1 w:val="020B0604030504040204"/>
    <w:charset w:val="00"/>
    <w:family w:val="swiss"/>
    <w:pitch w:val="variable"/>
    <w:sig w:usb0="E1002EFF" w:usb1="C000605B" w:usb2="00000029" w:usb3="00000000" w:csb0="000101FF" w:csb1="00000000"/>
  </w:font>
  <w:font w:name="Arial">
    <w:altName w:val="Arial"/>
    <w:panose1 w:val="020B0604020202020204"/>
    <w:charset w:val="00"/>
    <w:family w:val="swiss"/>
    <w:pitch w:val="variable"/>
    <w:sig w:usb0="20002A87" w:usb1="00000000" w:usb2="00000000" w:usb3="00000000" w:csb0="000001FF" w:csb1="00000000"/>
  </w:font>
  <w:font w:name="Cambria">
    <w:panose1 w:val="02040503050406030204"/>
    <w:charset w:val="00"/>
    <w:family w:val="roman"/>
    <w:pitch w:val="variable"/>
    <w:sig w:usb0="E00002FF" w:usb1="400004FF" w:usb2="00000000"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49462A4"/>
    <w:multiLevelType w:val="hybridMultilevel"/>
    <w:tmpl w:val="F3FA40CC"/>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1">
    <w:nsid w:val="1BCC2331"/>
    <w:multiLevelType w:val="hybridMultilevel"/>
    <w:tmpl w:val="5C686608"/>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2">
    <w:nsid w:val="31F41640"/>
    <w:multiLevelType w:val="hybridMultilevel"/>
    <w:tmpl w:val="6A5493E8"/>
    <w:lvl w:ilvl="0" w:tplc="03181A82">
      <w:start w:val="1"/>
      <w:numFmt w:val="lowerLetter"/>
      <w:lvlText w:val="%1)"/>
      <w:lvlJc w:val="left"/>
      <w:pPr>
        <w:tabs>
          <w:tab w:val="num" w:pos="810"/>
        </w:tabs>
        <w:ind w:left="810" w:hanging="450"/>
      </w:pPr>
      <w:rPr>
        <w:rFonts w:cs="Times New Roman"/>
      </w:rPr>
    </w:lvl>
    <w:lvl w:ilvl="1" w:tplc="04100019">
      <w:start w:val="1"/>
      <w:numFmt w:val="decimal"/>
      <w:lvlText w:val="%2."/>
      <w:lvlJc w:val="left"/>
      <w:pPr>
        <w:tabs>
          <w:tab w:val="num" w:pos="1440"/>
        </w:tabs>
        <w:ind w:left="1440" w:hanging="360"/>
      </w:pPr>
      <w:rPr>
        <w:rFonts w:cs="Times New Roman"/>
      </w:rPr>
    </w:lvl>
    <w:lvl w:ilvl="2" w:tplc="0410001B">
      <w:start w:val="1"/>
      <w:numFmt w:val="decimal"/>
      <w:lvlText w:val="%3."/>
      <w:lvlJc w:val="left"/>
      <w:pPr>
        <w:tabs>
          <w:tab w:val="num" w:pos="2160"/>
        </w:tabs>
        <w:ind w:left="2160" w:hanging="360"/>
      </w:pPr>
      <w:rPr>
        <w:rFonts w:cs="Times New Roman"/>
      </w:rPr>
    </w:lvl>
    <w:lvl w:ilvl="3" w:tplc="0410000F">
      <w:start w:val="1"/>
      <w:numFmt w:val="decimal"/>
      <w:lvlText w:val="%4."/>
      <w:lvlJc w:val="left"/>
      <w:pPr>
        <w:tabs>
          <w:tab w:val="num" w:pos="2880"/>
        </w:tabs>
        <w:ind w:left="2880" w:hanging="360"/>
      </w:pPr>
      <w:rPr>
        <w:rFonts w:cs="Times New Roman"/>
      </w:rPr>
    </w:lvl>
    <w:lvl w:ilvl="4" w:tplc="04100019">
      <w:start w:val="1"/>
      <w:numFmt w:val="decimal"/>
      <w:lvlText w:val="%5."/>
      <w:lvlJc w:val="left"/>
      <w:pPr>
        <w:tabs>
          <w:tab w:val="num" w:pos="3600"/>
        </w:tabs>
        <w:ind w:left="3600" w:hanging="360"/>
      </w:pPr>
      <w:rPr>
        <w:rFonts w:cs="Times New Roman"/>
      </w:rPr>
    </w:lvl>
    <w:lvl w:ilvl="5" w:tplc="0410001B">
      <w:start w:val="1"/>
      <w:numFmt w:val="decimal"/>
      <w:lvlText w:val="%6."/>
      <w:lvlJc w:val="left"/>
      <w:pPr>
        <w:tabs>
          <w:tab w:val="num" w:pos="4320"/>
        </w:tabs>
        <w:ind w:left="4320" w:hanging="360"/>
      </w:pPr>
      <w:rPr>
        <w:rFonts w:cs="Times New Roman"/>
      </w:rPr>
    </w:lvl>
    <w:lvl w:ilvl="6" w:tplc="0410000F">
      <w:start w:val="1"/>
      <w:numFmt w:val="decimal"/>
      <w:lvlText w:val="%7."/>
      <w:lvlJc w:val="left"/>
      <w:pPr>
        <w:tabs>
          <w:tab w:val="num" w:pos="5040"/>
        </w:tabs>
        <w:ind w:left="5040" w:hanging="360"/>
      </w:pPr>
      <w:rPr>
        <w:rFonts w:cs="Times New Roman"/>
      </w:rPr>
    </w:lvl>
    <w:lvl w:ilvl="7" w:tplc="04100019">
      <w:start w:val="1"/>
      <w:numFmt w:val="decimal"/>
      <w:lvlText w:val="%8."/>
      <w:lvlJc w:val="left"/>
      <w:pPr>
        <w:tabs>
          <w:tab w:val="num" w:pos="5760"/>
        </w:tabs>
        <w:ind w:left="5760" w:hanging="360"/>
      </w:pPr>
      <w:rPr>
        <w:rFonts w:cs="Times New Roman"/>
      </w:rPr>
    </w:lvl>
    <w:lvl w:ilvl="8" w:tplc="0410001B">
      <w:start w:val="1"/>
      <w:numFmt w:val="decimal"/>
      <w:lvlText w:val="%9."/>
      <w:lvlJc w:val="left"/>
      <w:pPr>
        <w:tabs>
          <w:tab w:val="num" w:pos="6480"/>
        </w:tabs>
        <w:ind w:left="6480" w:hanging="360"/>
      </w:pPr>
      <w:rPr>
        <w:rFonts w:cs="Times New Roman"/>
      </w:rPr>
    </w:lvl>
  </w:abstractNum>
  <w:num w:numId="1">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abstractNumId w:val="1"/>
  </w:num>
  <w:num w:numId="3">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val="fullPage" w:percent="63"/>
  <w:proofState w:spelling="clean"/>
  <w:defaultTabStop w:val="708"/>
  <w:hyphenationZone w:val="283"/>
  <w:characterSpacingControl w:val="doNotCompress"/>
  <w:compat/>
  <w:rsids>
    <w:rsidRoot w:val="00287637"/>
    <w:rsid w:val="000C3B67"/>
    <w:rsid w:val="001105FD"/>
    <w:rsid w:val="00157247"/>
    <w:rsid w:val="001A33E3"/>
    <w:rsid w:val="001A6409"/>
    <w:rsid w:val="002665B8"/>
    <w:rsid w:val="00284BDE"/>
    <w:rsid w:val="00287637"/>
    <w:rsid w:val="004156D3"/>
    <w:rsid w:val="004B1F34"/>
    <w:rsid w:val="004B2DAC"/>
    <w:rsid w:val="004D7597"/>
    <w:rsid w:val="00604C85"/>
    <w:rsid w:val="00622374"/>
    <w:rsid w:val="006A04D8"/>
    <w:rsid w:val="006B50BA"/>
    <w:rsid w:val="006E5811"/>
    <w:rsid w:val="007A2044"/>
    <w:rsid w:val="00822299"/>
    <w:rsid w:val="0082245D"/>
    <w:rsid w:val="00845014"/>
    <w:rsid w:val="0092210C"/>
    <w:rsid w:val="0097028B"/>
    <w:rsid w:val="00A04731"/>
    <w:rsid w:val="00A51B97"/>
    <w:rsid w:val="00A53C0B"/>
    <w:rsid w:val="00AD4CD7"/>
    <w:rsid w:val="00B718CB"/>
    <w:rsid w:val="00C268C4"/>
    <w:rsid w:val="00D2700B"/>
    <w:rsid w:val="00D6580A"/>
    <w:rsid w:val="00D7539E"/>
    <w:rsid w:val="00DA75A8"/>
    <w:rsid w:val="00DB1499"/>
    <w:rsid w:val="00DF4ABB"/>
    <w:rsid w:val="00F972F0"/>
    <w:rsid w:val="00FD4C31"/>
  </w:rsids>
  <m:mathPr>
    <m:mathFont m:val="Cambria Math"/>
    <m:brkBin m:val="before"/>
    <m:brkBinSub m:val="--"/>
    <m:smallFrac m:val="off"/>
    <m:dispDef/>
    <m:lMargin m:val="0"/>
    <m:rMargin m:val="0"/>
    <m:defJc m:val="centerGroup"/>
    <m:wrapIndent m:val="1440"/>
    <m:intLim m:val="subSup"/>
    <m:naryLim m:val="undOvr"/>
  </m:mathPr>
  <w:themeFontLang w:val="it-IT"/>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it-IT" w:eastAsia="en-US" w:bidi="ar-SA"/>
      </w:rPr>
    </w:rPrDefault>
    <w:pPrDefault>
      <w:pPr>
        <w:spacing w:before="120" w:after="200"/>
        <w:ind w:left="113" w:right="113" w:firstLine="170"/>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uiPriority="0"/>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e">
    <w:name w:val="Normal"/>
    <w:qFormat/>
    <w:rsid w:val="00DA75A8"/>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qFormat/>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character" w:styleId="Collegamentoipertestuale">
    <w:name w:val="Hyperlink"/>
    <w:basedOn w:val="Carpredefinitoparagrafo"/>
    <w:uiPriority w:val="99"/>
    <w:unhideWhenUsed/>
    <w:rsid w:val="00287637"/>
    <w:rPr>
      <w:color w:val="0000FF"/>
      <w:u w:val="single"/>
    </w:rPr>
  </w:style>
  <w:style w:type="paragraph" w:styleId="Intestazione">
    <w:name w:val="header"/>
    <w:basedOn w:val="Normale"/>
    <w:link w:val="IntestazioneCarattere"/>
    <w:rsid w:val="004B1F34"/>
    <w:pPr>
      <w:tabs>
        <w:tab w:val="center" w:pos="4819"/>
        <w:tab w:val="right" w:pos="9638"/>
      </w:tabs>
      <w:overflowPunct w:val="0"/>
      <w:autoSpaceDE w:val="0"/>
      <w:autoSpaceDN w:val="0"/>
      <w:adjustRightInd w:val="0"/>
      <w:spacing w:before="0" w:after="0"/>
      <w:ind w:left="0" w:right="0" w:firstLine="0"/>
      <w:textAlignment w:val="baseline"/>
    </w:pPr>
    <w:rPr>
      <w:rFonts w:ascii="CG Times" w:eastAsia="Times New Roman" w:hAnsi="CG Times" w:cs="CG Times"/>
      <w:sz w:val="20"/>
      <w:szCs w:val="20"/>
      <w:lang w:eastAsia="it-IT"/>
    </w:rPr>
  </w:style>
  <w:style w:type="character" w:customStyle="1" w:styleId="IntestazioneCarattere">
    <w:name w:val="Intestazione Carattere"/>
    <w:basedOn w:val="Carpredefinitoparagrafo"/>
    <w:link w:val="Intestazione"/>
    <w:rsid w:val="004B1F34"/>
    <w:rPr>
      <w:rFonts w:ascii="CG Times" w:eastAsia="Times New Roman" w:hAnsi="CG Times" w:cs="CG Times"/>
      <w:sz w:val="20"/>
      <w:szCs w:val="20"/>
      <w:lang w:eastAsia="it-IT"/>
    </w:rPr>
  </w:style>
  <w:style w:type="paragraph" w:styleId="Testofumetto">
    <w:name w:val="Balloon Text"/>
    <w:basedOn w:val="Normale"/>
    <w:link w:val="TestofumettoCarattere"/>
    <w:uiPriority w:val="99"/>
    <w:semiHidden/>
    <w:unhideWhenUsed/>
    <w:rsid w:val="004B1F34"/>
    <w:pPr>
      <w:spacing w:before="0" w:after="0"/>
    </w:pPr>
    <w:rPr>
      <w:rFonts w:ascii="Tahoma" w:hAnsi="Tahoma" w:cs="Tahoma"/>
      <w:sz w:val="16"/>
      <w:szCs w:val="16"/>
    </w:rPr>
  </w:style>
  <w:style w:type="character" w:customStyle="1" w:styleId="TestofumettoCarattere">
    <w:name w:val="Testo fumetto Carattere"/>
    <w:basedOn w:val="Carpredefinitoparagrafo"/>
    <w:link w:val="Testofumetto"/>
    <w:uiPriority w:val="99"/>
    <w:semiHidden/>
    <w:rsid w:val="004B1F34"/>
    <w:rPr>
      <w:rFonts w:ascii="Tahoma" w:hAnsi="Tahoma" w:cs="Tahoma"/>
      <w:sz w:val="16"/>
      <w:szCs w:val="16"/>
    </w:rPr>
  </w:style>
  <w:style w:type="character" w:styleId="Enfasigrassetto">
    <w:name w:val="Strong"/>
    <w:basedOn w:val="Carpredefinitoparagrafo"/>
    <w:uiPriority w:val="22"/>
    <w:qFormat/>
    <w:rsid w:val="00822299"/>
    <w:rPr>
      <w:b/>
      <w:bCs/>
    </w:rPr>
  </w:style>
  <w:style w:type="paragraph" w:styleId="Paragrafoelenco">
    <w:name w:val="List Paragraph"/>
    <w:basedOn w:val="Normale"/>
    <w:uiPriority w:val="34"/>
    <w:qFormat/>
    <w:rsid w:val="004B2DAC"/>
    <w:pPr>
      <w:ind w:left="720"/>
      <w:contextualSpacing/>
    </w:pPr>
  </w:style>
</w:styles>
</file>

<file path=word/webSettings.xml><?xml version="1.0" encoding="utf-8"?>
<w:webSettings xmlns:r="http://schemas.openxmlformats.org/officeDocument/2006/relationships" xmlns:w="http://schemas.openxmlformats.org/wordprocessingml/2006/main">
  <w:divs>
    <w:div w:id="462113897">
      <w:bodyDiv w:val="1"/>
      <w:marLeft w:val="0"/>
      <w:marRight w:val="0"/>
      <w:marTop w:val="0"/>
      <w:marBottom w:val="0"/>
      <w:divBdr>
        <w:top w:val="none" w:sz="0" w:space="0" w:color="auto"/>
        <w:left w:val="none" w:sz="0" w:space="0" w:color="auto"/>
        <w:bottom w:val="none" w:sz="0" w:space="0" w:color="auto"/>
        <w:right w:val="none" w:sz="0" w:space="0" w:color="auto"/>
      </w:divBdr>
      <w:divsChild>
        <w:div w:id="50738779">
          <w:marLeft w:val="0"/>
          <w:marRight w:val="0"/>
          <w:marTop w:val="0"/>
          <w:marBottom w:val="0"/>
          <w:divBdr>
            <w:top w:val="none" w:sz="0" w:space="0" w:color="auto"/>
            <w:left w:val="none" w:sz="0" w:space="0" w:color="auto"/>
            <w:bottom w:val="none" w:sz="0" w:space="0" w:color="auto"/>
            <w:right w:val="none" w:sz="0" w:space="0" w:color="auto"/>
          </w:divBdr>
          <w:divsChild>
            <w:div w:id="2754747">
              <w:marLeft w:val="0"/>
              <w:marRight w:val="0"/>
              <w:marTop w:val="0"/>
              <w:marBottom w:val="0"/>
              <w:divBdr>
                <w:top w:val="none" w:sz="0" w:space="0" w:color="auto"/>
                <w:left w:val="none" w:sz="0" w:space="0" w:color="auto"/>
                <w:bottom w:val="none" w:sz="0" w:space="0" w:color="auto"/>
                <w:right w:val="none" w:sz="0" w:space="0" w:color="auto"/>
              </w:divBdr>
              <w:divsChild>
                <w:div w:id="117834596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41006032">
          <w:marLeft w:val="0"/>
          <w:marRight w:val="0"/>
          <w:marTop w:val="0"/>
          <w:marBottom w:val="0"/>
          <w:divBdr>
            <w:top w:val="none" w:sz="0" w:space="0" w:color="auto"/>
            <w:left w:val="none" w:sz="0" w:space="0" w:color="auto"/>
            <w:bottom w:val="none" w:sz="0" w:space="0" w:color="auto"/>
            <w:right w:val="none" w:sz="0" w:space="0" w:color="auto"/>
          </w:divBdr>
        </w:div>
        <w:div w:id="1316838304">
          <w:marLeft w:val="0"/>
          <w:marRight w:val="0"/>
          <w:marTop w:val="0"/>
          <w:marBottom w:val="0"/>
          <w:divBdr>
            <w:top w:val="none" w:sz="0" w:space="0" w:color="auto"/>
            <w:left w:val="none" w:sz="0" w:space="0" w:color="auto"/>
            <w:bottom w:val="none" w:sz="0" w:space="0" w:color="auto"/>
            <w:right w:val="none" w:sz="0" w:space="0" w:color="auto"/>
          </w:divBdr>
        </w:div>
        <w:div w:id="599215006">
          <w:marLeft w:val="0"/>
          <w:marRight w:val="0"/>
          <w:marTop w:val="0"/>
          <w:marBottom w:val="0"/>
          <w:divBdr>
            <w:top w:val="none" w:sz="0" w:space="0" w:color="auto"/>
            <w:left w:val="none" w:sz="0" w:space="0" w:color="auto"/>
            <w:bottom w:val="none" w:sz="0" w:space="0" w:color="auto"/>
            <w:right w:val="none" w:sz="0" w:space="0" w:color="auto"/>
          </w:divBdr>
        </w:div>
        <w:div w:id="248270733">
          <w:marLeft w:val="0"/>
          <w:marRight w:val="0"/>
          <w:marTop w:val="0"/>
          <w:marBottom w:val="0"/>
          <w:divBdr>
            <w:top w:val="none" w:sz="0" w:space="0" w:color="auto"/>
            <w:left w:val="none" w:sz="0" w:space="0" w:color="auto"/>
            <w:bottom w:val="none" w:sz="0" w:space="0" w:color="auto"/>
            <w:right w:val="none" w:sz="0" w:space="0" w:color="auto"/>
          </w:divBdr>
        </w:div>
        <w:div w:id="1679038933">
          <w:marLeft w:val="0"/>
          <w:marRight w:val="0"/>
          <w:marTop w:val="0"/>
          <w:marBottom w:val="0"/>
          <w:divBdr>
            <w:top w:val="none" w:sz="0" w:space="0" w:color="auto"/>
            <w:left w:val="none" w:sz="0" w:space="0" w:color="auto"/>
            <w:bottom w:val="none" w:sz="0" w:space="0" w:color="auto"/>
            <w:right w:val="none" w:sz="0" w:space="0" w:color="auto"/>
          </w:divBdr>
        </w:div>
        <w:div w:id="46806921">
          <w:marLeft w:val="0"/>
          <w:marRight w:val="0"/>
          <w:marTop w:val="0"/>
          <w:marBottom w:val="0"/>
          <w:divBdr>
            <w:top w:val="none" w:sz="0" w:space="0" w:color="auto"/>
            <w:left w:val="none" w:sz="0" w:space="0" w:color="auto"/>
            <w:bottom w:val="none" w:sz="0" w:space="0" w:color="auto"/>
            <w:right w:val="none" w:sz="0" w:space="0" w:color="auto"/>
          </w:divBdr>
        </w:div>
        <w:div w:id="263466031">
          <w:marLeft w:val="0"/>
          <w:marRight w:val="0"/>
          <w:marTop w:val="0"/>
          <w:marBottom w:val="0"/>
          <w:divBdr>
            <w:top w:val="none" w:sz="0" w:space="0" w:color="auto"/>
            <w:left w:val="none" w:sz="0" w:space="0" w:color="auto"/>
            <w:bottom w:val="none" w:sz="0" w:space="0" w:color="auto"/>
            <w:right w:val="none" w:sz="0" w:space="0" w:color="auto"/>
          </w:divBdr>
        </w:div>
        <w:div w:id="763458714">
          <w:marLeft w:val="0"/>
          <w:marRight w:val="0"/>
          <w:marTop w:val="0"/>
          <w:marBottom w:val="0"/>
          <w:divBdr>
            <w:top w:val="none" w:sz="0" w:space="0" w:color="auto"/>
            <w:left w:val="none" w:sz="0" w:space="0" w:color="auto"/>
            <w:bottom w:val="none" w:sz="0" w:space="0" w:color="auto"/>
            <w:right w:val="none" w:sz="0" w:space="0" w:color="auto"/>
          </w:divBdr>
        </w:div>
        <w:div w:id="1519810329">
          <w:marLeft w:val="0"/>
          <w:marRight w:val="0"/>
          <w:marTop w:val="0"/>
          <w:marBottom w:val="0"/>
          <w:divBdr>
            <w:top w:val="none" w:sz="0" w:space="0" w:color="auto"/>
            <w:left w:val="none" w:sz="0" w:space="0" w:color="auto"/>
            <w:bottom w:val="none" w:sz="0" w:space="0" w:color="auto"/>
            <w:right w:val="none" w:sz="0" w:space="0" w:color="auto"/>
          </w:divBdr>
        </w:div>
        <w:div w:id="348140219">
          <w:marLeft w:val="0"/>
          <w:marRight w:val="0"/>
          <w:marTop w:val="0"/>
          <w:marBottom w:val="0"/>
          <w:divBdr>
            <w:top w:val="none" w:sz="0" w:space="0" w:color="auto"/>
            <w:left w:val="none" w:sz="0" w:space="0" w:color="auto"/>
            <w:bottom w:val="none" w:sz="0" w:space="0" w:color="auto"/>
            <w:right w:val="none" w:sz="0" w:space="0" w:color="auto"/>
          </w:divBdr>
        </w:div>
        <w:div w:id="1103107566">
          <w:marLeft w:val="0"/>
          <w:marRight w:val="0"/>
          <w:marTop w:val="0"/>
          <w:marBottom w:val="0"/>
          <w:divBdr>
            <w:top w:val="none" w:sz="0" w:space="0" w:color="auto"/>
            <w:left w:val="none" w:sz="0" w:space="0" w:color="auto"/>
            <w:bottom w:val="none" w:sz="0" w:space="0" w:color="auto"/>
            <w:right w:val="none" w:sz="0" w:space="0" w:color="auto"/>
          </w:divBdr>
        </w:div>
        <w:div w:id="1658805159">
          <w:marLeft w:val="0"/>
          <w:marRight w:val="0"/>
          <w:marTop w:val="0"/>
          <w:marBottom w:val="0"/>
          <w:divBdr>
            <w:top w:val="none" w:sz="0" w:space="0" w:color="auto"/>
            <w:left w:val="none" w:sz="0" w:space="0" w:color="auto"/>
            <w:bottom w:val="none" w:sz="0" w:space="0" w:color="auto"/>
            <w:right w:val="none" w:sz="0" w:space="0" w:color="auto"/>
          </w:divBdr>
        </w:div>
        <w:div w:id="1096943236">
          <w:marLeft w:val="0"/>
          <w:marRight w:val="0"/>
          <w:marTop w:val="0"/>
          <w:marBottom w:val="0"/>
          <w:divBdr>
            <w:top w:val="none" w:sz="0" w:space="0" w:color="auto"/>
            <w:left w:val="none" w:sz="0" w:space="0" w:color="auto"/>
            <w:bottom w:val="none" w:sz="0" w:space="0" w:color="auto"/>
            <w:right w:val="none" w:sz="0" w:space="0" w:color="auto"/>
          </w:divBdr>
        </w:div>
        <w:div w:id="126512901">
          <w:marLeft w:val="0"/>
          <w:marRight w:val="0"/>
          <w:marTop w:val="0"/>
          <w:marBottom w:val="0"/>
          <w:divBdr>
            <w:top w:val="none" w:sz="0" w:space="0" w:color="auto"/>
            <w:left w:val="none" w:sz="0" w:space="0" w:color="auto"/>
            <w:bottom w:val="none" w:sz="0" w:space="0" w:color="auto"/>
            <w:right w:val="none" w:sz="0" w:space="0" w:color="auto"/>
          </w:divBdr>
        </w:div>
        <w:div w:id="1327513891">
          <w:marLeft w:val="0"/>
          <w:marRight w:val="0"/>
          <w:marTop w:val="0"/>
          <w:marBottom w:val="0"/>
          <w:divBdr>
            <w:top w:val="none" w:sz="0" w:space="0" w:color="auto"/>
            <w:left w:val="none" w:sz="0" w:space="0" w:color="auto"/>
            <w:bottom w:val="none" w:sz="0" w:space="0" w:color="auto"/>
            <w:right w:val="none" w:sz="0" w:space="0" w:color="auto"/>
          </w:divBdr>
        </w:div>
        <w:div w:id="1888905097">
          <w:marLeft w:val="0"/>
          <w:marRight w:val="0"/>
          <w:marTop w:val="0"/>
          <w:marBottom w:val="0"/>
          <w:divBdr>
            <w:top w:val="none" w:sz="0" w:space="0" w:color="auto"/>
            <w:left w:val="none" w:sz="0" w:space="0" w:color="auto"/>
            <w:bottom w:val="none" w:sz="0" w:space="0" w:color="auto"/>
            <w:right w:val="none" w:sz="0" w:space="0" w:color="auto"/>
          </w:divBdr>
        </w:div>
        <w:div w:id="381902669">
          <w:marLeft w:val="0"/>
          <w:marRight w:val="0"/>
          <w:marTop w:val="0"/>
          <w:marBottom w:val="0"/>
          <w:divBdr>
            <w:top w:val="none" w:sz="0" w:space="0" w:color="auto"/>
            <w:left w:val="none" w:sz="0" w:space="0" w:color="auto"/>
            <w:bottom w:val="none" w:sz="0" w:space="0" w:color="auto"/>
            <w:right w:val="none" w:sz="0" w:space="0" w:color="auto"/>
          </w:divBdr>
        </w:div>
        <w:div w:id="965046908">
          <w:marLeft w:val="0"/>
          <w:marRight w:val="0"/>
          <w:marTop w:val="0"/>
          <w:marBottom w:val="0"/>
          <w:divBdr>
            <w:top w:val="none" w:sz="0" w:space="0" w:color="auto"/>
            <w:left w:val="none" w:sz="0" w:space="0" w:color="auto"/>
            <w:bottom w:val="none" w:sz="0" w:space="0" w:color="auto"/>
            <w:right w:val="none" w:sz="0" w:space="0" w:color="auto"/>
          </w:divBdr>
        </w:div>
        <w:div w:id="782116883">
          <w:marLeft w:val="0"/>
          <w:marRight w:val="0"/>
          <w:marTop w:val="0"/>
          <w:marBottom w:val="0"/>
          <w:divBdr>
            <w:top w:val="none" w:sz="0" w:space="0" w:color="auto"/>
            <w:left w:val="none" w:sz="0" w:space="0" w:color="auto"/>
            <w:bottom w:val="none" w:sz="0" w:space="0" w:color="auto"/>
            <w:right w:val="none" w:sz="0" w:space="0" w:color="auto"/>
          </w:divBdr>
        </w:div>
        <w:div w:id="1974670097">
          <w:marLeft w:val="0"/>
          <w:marRight w:val="0"/>
          <w:marTop w:val="0"/>
          <w:marBottom w:val="0"/>
          <w:divBdr>
            <w:top w:val="none" w:sz="0" w:space="0" w:color="auto"/>
            <w:left w:val="none" w:sz="0" w:space="0" w:color="auto"/>
            <w:bottom w:val="none" w:sz="0" w:space="0" w:color="auto"/>
            <w:right w:val="none" w:sz="0" w:space="0" w:color="auto"/>
          </w:divBdr>
        </w:div>
        <w:div w:id="1863086315">
          <w:marLeft w:val="0"/>
          <w:marRight w:val="0"/>
          <w:marTop w:val="0"/>
          <w:marBottom w:val="0"/>
          <w:divBdr>
            <w:top w:val="none" w:sz="0" w:space="0" w:color="auto"/>
            <w:left w:val="none" w:sz="0" w:space="0" w:color="auto"/>
            <w:bottom w:val="none" w:sz="0" w:space="0" w:color="auto"/>
            <w:right w:val="none" w:sz="0" w:space="0" w:color="auto"/>
          </w:divBdr>
        </w:div>
        <w:div w:id="397896654">
          <w:marLeft w:val="0"/>
          <w:marRight w:val="0"/>
          <w:marTop w:val="0"/>
          <w:marBottom w:val="0"/>
          <w:divBdr>
            <w:top w:val="none" w:sz="0" w:space="0" w:color="auto"/>
            <w:left w:val="none" w:sz="0" w:space="0" w:color="auto"/>
            <w:bottom w:val="none" w:sz="0" w:space="0" w:color="auto"/>
            <w:right w:val="none" w:sz="0" w:space="0" w:color="auto"/>
          </w:divBdr>
        </w:div>
        <w:div w:id="2003118035">
          <w:marLeft w:val="0"/>
          <w:marRight w:val="0"/>
          <w:marTop w:val="0"/>
          <w:marBottom w:val="0"/>
          <w:divBdr>
            <w:top w:val="none" w:sz="0" w:space="0" w:color="auto"/>
            <w:left w:val="none" w:sz="0" w:space="0" w:color="auto"/>
            <w:bottom w:val="none" w:sz="0" w:space="0" w:color="auto"/>
            <w:right w:val="none" w:sz="0" w:space="0" w:color="auto"/>
          </w:divBdr>
        </w:div>
        <w:div w:id="1430002661">
          <w:marLeft w:val="0"/>
          <w:marRight w:val="0"/>
          <w:marTop w:val="0"/>
          <w:marBottom w:val="0"/>
          <w:divBdr>
            <w:top w:val="none" w:sz="0" w:space="0" w:color="auto"/>
            <w:left w:val="none" w:sz="0" w:space="0" w:color="auto"/>
            <w:bottom w:val="none" w:sz="0" w:space="0" w:color="auto"/>
            <w:right w:val="none" w:sz="0" w:space="0" w:color="auto"/>
          </w:divBdr>
        </w:div>
        <w:div w:id="686638420">
          <w:marLeft w:val="0"/>
          <w:marRight w:val="0"/>
          <w:marTop w:val="0"/>
          <w:marBottom w:val="0"/>
          <w:divBdr>
            <w:top w:val="none" w:sz="0" w:space="0" w:color="auto"/>
            <w:left w:val="none" w:sz="0" w:space="0" w:color="auto"/>
            <w:bottom w:val="none" w:sz="0" w:space="0" w:color="auto"/>
            <w:right w:val="none" w:sz="0" w:space="0" w:color="auto"/>
          </w:divBdr>
        </w:div>
        <w:div w:id="921838133">
          <w:marLeft w:val="0"/>
          <w:marRight w:val="0"/>
          <w:marTop w:val="0"/>
          <w:marBottom w:val="0"/>
          <w:divBdr>
            <w:top w:val="none" w:sz="0" w:space="0" w:color="auto"/>
            <w:left w:val="none" w:sz="0" w:space="0" w:color="auto"/>
            <w:bottom w:val="none" w:sz="0" w:space="0" w:color="auto"/>
            <w:right w:val="none" w:sz="0" w:space="0" w:color="auto"/>
          </w:divBdr>
        </w:div>
        <w:div w:id="1570532015">
          <w:marLeft w:val="0"/>
          <w:marRight w:val="0"/>
          <w:marTop w:val="0"/>
          <w:marBottom w:val="0"/>
          <w:divBdr>
            <w:top w:val="none" w:sz="0" w:space="0" w:color="auto"/>
            <w:left w:val="none" w:sz="0" w:space="0" w:color="auto"/>
            <w:bottom w:val="none" w:sz="0" w:space="0" w:color="auto"/>
            <w:right w:val="none" w:sz="0" w:space="0" w:color="auto"/>
          </w:divBdr>
        </w:div>
        <w:div w:id="1916937066">
          <w:marLeft w:val="0"/>
          <w:marRight w:val="0"/>
          <w:marTop w:val="0"/>
          <w:marBottom w:val="0"/>
          <w:divBdr>
            <w:top w:val="none" w:sz="0" w:space="0" w:color="auto"/>
            <w:left w:val="none" w:sz="0" w:space="0" w:color="auto"/>
            <w:bottom w:val="none" w:sz="0" w:space="0" w:color="auto"/>
            <w:right w:val="none" w:sz="0" w:space="0" w:color="auto"/>
          </w:divBdr>
        </w:div>
        <w:div w:id="749929122">
          <w:marLeft w:val="0"/>
          <w:marRight w:val="0"/>
          <w:marTop w:val="0"/>
          <w:marBottom w:val="0"/>
          <w:divBdr>
            <w:top w:val="none" w:sz="0" w:space="0" w:color="auto"/>
            <w:left w:val="none" w:sz="0" w:space="0" w:color="auto"/>
            <w:bottom w:val="none" w:sz="0" w:space="0" w:color="auto"/>
            <w:right w:val="none" w:sz="0" w:space="0" w:color="auto"/>
          </w:divBdr>
        </w:div>
        <w:div w:id="2107647049">
          <w:marLeft w:val="0"/>
          <w:marRight w:val="0"/>
          <w:marTop w:val="0"/>
          <w:marBottom w:val="0"/>
          <w:divBdr>
            <w:top w:val="none" w:sz="0" w:space="0" w:color="auto"/>
            <w:left w:val="none" w:sz="0" w:space="0" w:color="auto"/>
            <w:bottom w:val="none" w:sz="0" w:space="0" w:color="auto"/>
            <w:right w:val="none" w:sz="0" w:space="0" w:color="auto"/>
          </w:divBdr>
        </w:div>
        <w:div w:id="425420826">
          <w:marLeft w:val="0"/>
          <w:marRight w:val="0"/>
          <w:marTop w:val="0"/>
          <w:marBottom w:val="0"/>
          <w:divBdr>
            <w:top w:val="none" w:sz="0" w:space="0" w:color="auto"/>
            <w:left w:val="none" w:sz="0" w:space="0" w:color="auto"/>
            <w:bottom w:val="none" w:sz="0" w:space="0" w:color="auto"/>
            <w:right w:val="none" w:sz="0" w:space="0" w:color="auto"/>
          </w:divBdr>
        </w:div>
        <w:div w:id="1684015841">
          <w:marLeft w:val="0"/>
          <w:marRight w:val="0"/>
          <w:marTop w:val="0"/>
          <w:marBottom w:val="0"/>
          <w:divBdr>
            <w:top w:val="none" w:sz="0" w:space="0" w:color="auto"/>
            <w:left w:val="none" w:sz="0" w:space="0" w:color="auto"/>
            <w:bottom w:val="none" w:sz="0" w:space="0" w:color="auto"/>
            <w:right w:val="none" w:sz="0" w:space="0" w:color="auto"/>
          </w:divBdr>
        </w:div>
        <w:div w:id="1555192929">
          <w:marLeft w:val="0"/>
          <w:marRight w:val="0"/>
          <w:marTop w:val="0"/>
          <w:marBottom w:val="0"/>
          <w:divBdr>
            <w:top w:val="none" w:sz="0" w:space="0" w:color="auto"/>
            <w:left w:val="none" w:sz="0" w:space="0" w:color="auto"/>
            <w:bottom w:val="none" w:sz="0" w:space="0" w:color="auto"/>
            <w:right w:val="none" w:sz="0" w:space="0" w:color="auto"/>
          </w:divBdr>
        </w:div>
        <w:div w:id="416442325">
          <w:marLeft w:val="0"/>
          <w:marRight w:val="0"/>
          <w:marTop w:val="0"/>
          <w:marBottom w:val="0"/>
          <w:divBdr>
            <w:top w:val="none" w:sz="0" w:space="0" w:color="auto"/>
            <w:left w:val="none" w:sz="0" w:space="0" w:color="auto"/>
            <w:bottom w:val="none" w:sz="0" w:space="0" w:color="auto"/>
            <w:right w:val="none" w:sz="0" w:space="0" w:color="auto"/>
          </w:divBdr>
        </w:div>
        <w:div w:id="1907640914">
          <w:marLeft w:val="0"/>
          <w:marRight w:val="0"/>
          <w:marTop w:val="0"/>
          <w:marBottom w:val="0"/>
          <w:divBdr>
            <w:top w:val="none" w:sz="0" w:space="0" w:color="auto"/>
            <w:left w:val="none" w:sz="0" w:space="0" w:color="auto"/>
            <w:bottom w:val="none" w:sz="0" w:space="0" w:color="auto"/>
            <w:right w:val="none" w:sz="0" w:space="0" w:color="auto"/>
          </w:divBdr>
        </w:div>
        <w:div w:id="1158881985">
          <w:marLeft w:val="0"/>
          <w:marRight w:val="0"/>
          <w:marTop w:val="0"/>
          <w:marBottom w:val="0"/>
          <w:divBdr>
            <w:top w:val="none" w:sz="0" w:space="0" w:color="auto"/>
            <w:left w:val="none" w:sz="0" w:space="0" w:color="auto"/>
            <w:bottom w:val="none" w:sz="0" w:space="0" w:color="auto"/>
            <w:right w:val="none" w:sz="0" w:space="0" w:color="auto"/>
          </w:divBdr>
        </w:div>
        <w:div w:id="1579901641">
          <w:marLeft w:val="0"/>
          <w:marRight w:val="0"/>
          <w:marTop w:val="0"/>
          <w:marBottom w:val="0"/>
          <w:divBdr>
            <w:top w:val="none" w:sz="0" w:space="0" w:color="auto"/>
            <w:left w:val="none" w:sz="0" w:space="0" w:color="auto"/>
            <w:bottom w:val="none" w:sz="0" w:space="0" w:color="auto"/>
            <w:right w:val="none" w:sz="0" w:space="0" w:color="auto"/>
          </w:divBdr>
        </w:div>
        <w:div w:id="1755741193">
          <w:marLeft w:val="0"/>
          <w:marRight w:val="0"/>
          <w:marTop w:val="0"/>
          <w:marBottom w:val="0"/>
          <w:divBdr>
            <w:top w:val="none" w:sz="0" w:space="0" w:color="auto"/>
            <w:left w:val="none" w:sz="0" w:space="0" w:color="auto"/>
            <w:bottom w:val="none" w:sz="0" w:space="0" w:color="auto"/>
            <w:right w:val="none" w:sz="0" w:space="0" w:color="auto"/>
          </w:divBdr>
        </w:div>
        <w:div w:id="339629483">
          <w:marLeft w:val="0"/>
          <w:marRight w:val="0"/>
          <w:marTop w:val="0"/>
          <w:marBottom w:val="0"/>
          <w:divBdr>
            <w:top w:val="none" w:sz="0" w:space="0" w:color="auto"/>
            <w:left w:val="none" w:sz="0" w:space="0" w:color="auto"/>
            <w:bottom w:val="none" w:sz="0" w:space="0" w:color="auto"/>
            <w:right w:val="none" w:sz="0" w:space="0" w:color="auto"/>
          </w:divBdr>
        </w:div>
        <w:div w:id="346054552">
          <w:marLeft w:val="0"/>
          <w:marRight w:val="0"/>
          <w:marTop w:val="0"/>
          <w:marBottom w:val="0"/>
          <w:divBdr>
            <w:top w:val="none" w:sz="0" w:space="0" w:color="auto"/>
            <w:left w:val="none" w:sz="0" w:space="0" w:color="auto"/>
            <w:bottom w:val="none" w:sz="0" w:space="0" w:color="auto"/>
            <w:right w:val="none" w:sz="0" w:space="0" w:color="auto"/>
          </w:divBdr>
        </w:div>
        <w:div w:id="1584487083">
          <w:marLeft w:val="0"/>
          <w:marRight w:val="0"/>
          <w:marTop w:val="0"/>
          <w:marBottom w:val="0"/>
          <w:divBdr>
            <w:top w:val="none" w:sz="0" w:space="0" w:color="auto"/>
            <w:left w:val="none" w:sz="0" w:space="0" w:color="auto"/>
            <w:bottom w:val="none" w:sz="0" w:space="0" w:color="auto"/>
            <w:right w:val="none" w:sz="0" w:space="0" w:color="auto"/>
          </w:divBdr>
        </w:div>
        <w:div w:id="2064867081">
          <w:marLeft w:val="0"/>
          <w:marRight w:val="0"/>
          <w:marTop w:val="0"/>
          <w:marBottom w:val="0"/>
          <w:divBdr>
            <w:top w:val="none" w:sz="0" w:space="0" w:color="auto"/>
            <w:left w:val="none" w:sz="0" w:space="0" w:color="auto"/>
            <w:bottom w:val="none" w:sz="0" w:space="0" w:color="auto"/>
            <w:right w:val="none" w:sz="0" w:space="0" w:color="auto"/>
          </w:divBdr>
        </w:div>
        <w:div w:id="155152019">
          <w:marLeft w:val="0"/>
          <w:marRight w:val="0"/>
          <w:marTop w:val="0"/>
          <w:marBottom w:val="0"/>
          <w:divBdr>
            <w:top w:val="none" w:sz="0" w:space="0" w:color="auto"/>
            <w:left w:val="none" w:sz="0" w:space="0" w:color="auto"/>
            <w:bottom w:val="none" w:sz="0" w:space="0" w:color="auto"/>
            <w:right w:val="none" w:sz="0" w:space="0" w:color="auto"/>
          </w:divBdr>
        </w:div>
        <w:div w:id="852304139">
          <w:marLeft w:val="0"/>
          <w:marRight w:val="0"/>
          <w:marTop w:val="0"/>
          <w:marBottom w:val="0"/>
          <w:divBdr>
            <w:top w:val="none" w:sz="0" w:space="0" w:color="auto"/>
            <w:left w:val="none" w:sz="0" w:space="0" w:color="auto"/>
            <w:bottom w:val="none" w:sz="0" w:space="0" w:color="auto"/>
            <w:right w:val="none" w:sz="0" w:space="0" w:color="auto"/>
          </w:divBdr>
        </w:div>
        <w:div w:id="993794961">
          <w:marLeft w:val="0"/>
          <w:marRight w:val="0"/>
          <w:marTop w:val="0"/>
          <w:marBottom w:val="0"/>
          <w:divBdr>
            <w:top w:val="none" w:sz="0" w:space="0" w:color="auto"/>
            <w:left w:val="none" w:sz="0" w:space="0" w:color="auto"/>
            <w:bottom w:val="none" w:sz="0" w:space="0" w:color="auto"/>
            <w:right w:val="none" w:sz="0" w:space="0" w:color="auto"/>
          </w:divBdr>
        </w:div>
        <w:div w:id="176820292">
          <w:marLeft w:val="0"/>
          <w:marRight w:val="0"/>
          <w:marTop w:val="0"/>
          <w:marBottom w:val="0"/>
          <w:divBdr>
            <w:top w:val="none" w:sz="0" w:space="0" w:color="auto"/>
            <w:left w:val="none" w:sz="0" w:space="0" w:color="auto"/>
            <w:bottom w:val="none" w:sz="0" w:space="0" w:color="auto"/>
            <w:right w:val="none" w:sz="0" w:space="0" w:color="auto"/>
          </w:divBdr>
        </w:div>
        <w:div w:id="235291058">
          <w:marLeft w:val="0"/>
          <w:marRight w:val="0"/>
          <w:marTop w:val="0"/>
          <w:marBottom w:val="0"/>
          <w:divBdr>
            <w:top w:val="none" w:sz="0" w:space="0" w:color="auto"/>
            <w:left w:val="none" w:sz="0" w:space="0" w:color="auto"/>
            <w:bottom w:val="none" w:sz="0" w:space="0" w:color="auto"/>
            <w:right w:val="none" w:sz="0" w:space="0" w:color="auto"/>
          </w:divBdr>
        </w:div>
        <w:div w:id="1658068145">
          <w:marLeft w:val="0"/>
          <w:marRight w:val="0"/>
          <w:marTop w:val="0"/>
          <w:marBottom w:val="0"/>
          <w:divBdr>
            <w:top w:val="none" w:sz="0" w:space="0" w:color="auto"/>
            <w:left w:val="none" w:sz="0" w:space="0" w:color="auto"/>
            <w:bottom w:val="none" w:sz="0" w:space="0" w:color="auto"/>
            <w:right w:val="none" w:sz="0" w:space="0" w:color="auto"/>
          </w:divBdr>
        </w:div>
        <w:div w:id="1192066101">
          <w:marLeft w:val="0"/>
          <w:marRight w:val="0"/>
          <w:marTop w:val="0"/>
          <w:marBottom w:val="0"/>
          <w:divBdr>
            <w:top w:val="none" w:sz="0" w:space="0" w:color="auto"/>
            <w:left w:val="none" w:sz="0" w:space="0" w:color="auto"/>
            <w:bottom w:val="none" w:sz="0" w:space="0" w:color="auto"/>
            <w:right w:val="none" w:sz="0" w:space="0" w:color="auto"/>
          </w:divBdr>
        </w:div>
        <w:div w:id="1002464138">
          <w:marLeft w:val="0"/>
          <w:marRight w:val="0"/>
          <w:marTop w:val="0"/>
          <w:marBottom w:val="0"/>
          <w:divBdr>
            <w:top w:val="none" w:sz="0" w:space="0" w:color="auto"/>
            <w:left w:val="none" w:sz="0" w:space="0" w:color="auto"/>
            <w:bottom w:val="none" w:sz="0" w:space="0" w:color="auto"/>
            <w:right w:val="none" w:sz="0" w:space="0" w:color="auto"/>
          </w:divBdr>
        </w:div>
        <w:div w:id="1507212160">
          <w:marLeft w:val="0"/>
          <w:marRight w:val="0"/>
          <w:marTop w:val="0"/>
          <w:marBottom w:val="0"/>
          <w:divBdr>
            <w:top w:val="none" w:sz="0" w:space="0" w:color="auto"/>
            <w:left w:val="none" w:sz="0" w:space="0" w:color="auto"/>
            <w:bottom w:val="none" w:sz="0" w:space="0" w:color="auto"/>
            <w:right w:val="none" w:sz="0" w:space="0" w:color="auto"/>
          </w:divBdr>
        </w:div>
        <w:div w:id="646514102">
          <w:marLeft w:val="0"/>
          <w:marRight w:val="0"/>
          <w:marTop w:val="0"/>
          <w:marBottom w:val="0"/>
          <w:divBdr>
            <w:top w:val="none" w:sz="0" w:space="0" w:color="auto"/>
            <w:left w:val="none" w:sz="0" w:space="0" w:color="auto"/>
            <w:bottom w:val="none" w:sz="0" w:space="0" w:color="auto"/>
            <w:right w:val="none" w:sz="0" w:space="0" w:color="auto"/>
          </w:divBdr>
        </w:div>
        <w:div w:id="737635957">
          <w:marLeft w:val="0"/>
          <w:marRight w:val="0"/>
          <w:marTop w:val="0"/>
          <w:marBottom w:val="0"/>
          <w:divBdr>
            <w:top w:val="none" w:sz="0" w:space="0" w:color="auto"/>
            <w:left w:val="none" w:sz="0" w:space="0" w:color="auto"/>
            <w:bottom w:val="none" w:sz="0" w:space="0" w:color="auto"/>
            <w:right w:val="none" w:sz="0" w:space="0" w:color="auto"/>
          </w:divBdr>
        </w:div>
        <w:div w:id="382680881">
          <w:marLeft w:val="0"/>
          <w:marRight w:val="0"/>
          <w:marTop w:val="0"/>
          <w:marBottom w:val="0"/>
          <w:divBdr>
            <w:top w:val="none" w:sz="0" w:space="0" w:color="auto"/>
            <w:left w:val="none" w:sz="0" w:space="0" w:color="auto"/>
            <w:bottom w:val="none" w:sz="0" w:space="0" w:color="auto"/>
            <w:right w:val="none" w:sz="0" w:space="0" w:color="auto"/>
          </w:divBdr>
        </w:div>
        <w:div w:id="1363435299">
          <w:marLeft w:val="0"/>
          <w:marRight w:val="0"/>
          <w:marTop w:val="0"/>
          <w:marBottom w:val="0"/>
          <w:divBdr>
            <w:top w:val="none" w:sz="0" w:space="0" w:color="auto"/>
            <w:left w:val="none" w:sz="0" w:space="0" w:color="auto"/>
            <w:bottom w:val="none" w:sz="0" w:space="0" w:color="auto"/>
            <w:right w:val="none" w:sz="0" w:space="0" w:color="auto"/>
          </w:divBdr>
        </w:div>
        <w:div w:id="1768311028">
          <w:marLeft w:val="0"/>
          <w:marRight w:val="0"/>
          <w:marTop w:val="0"/>
          <w:marBottom w:val="0"/>
          <w:divBdr>
            <w:top w:val="none" w:sz="0" w:space="0" w:color="auto"/>
            <w:left w:val="none" w:sz="0" w:space="0" w:color="auto"/>
            <w:bottom w:val="none" w:sz="0" w:space="0" w:color="auto"/>
            <w:right w:val="none" w:sz="0" w:space="0" w:color="auto"/>
          </w:divBdr>
        </w:div>
        <w:div w:id="1240939772">
          <w:marLeft w:val="0"/>
          <w:marRight w:val="0"/>
          <w:marTop w:val="0"/>
          <w:marBottom w:val="0"/>
          <w:divBdr>
            <w:top w:val="none" w:sz="0" w:space="0" w:color="auto"/>
            <w:left w:val="none" w:sz="0" w:space="0" w:color="auto"/>
            <w:bottom w:val="none" w:sz="0" w:space="0" w:color="auto"/>
            <w:right w:val="none" w:sz="0" w:space="0" w:color="auto"/>
          </w:divBdr>
        </w:div>
        <w:div w:id="606736041">
          <w:marLeft w:val="0"/>
          <w:marRight w:val="0"/>
          <w:marTop w:val="0"/>
          <w:marBottom w:val="0"/>
          <w:divBdr>
            <w:top w:val="none" w:sz="0" w:space="0" w:color="auto"/>
            <w:left w:val="none" w:sz="0" w:space="0" w:color="auto"/>
            <w:bottom w:val="none" w:sz="0" w:space="0" w:color="auto"/>
            <w:right w:val="none" w:sz="0" w:space="0" w:color="auto"/>
          </w:divBdr>
        </w:div>
        <w:div w:id="2084637896">
          <w:marLeft w:val="0"/>
          <w:marRight w:val="0"/>
          <w:marTop w:val="0"/>
          <w:marBottom w:val="0"/>
          <w:divBdr>
            <w:top w:val="none" w:sz="0" w:space="0" w:color="auto"/>
            <w:left w:val="none" w:sz="0" w:space="0" w:color="auto"/>
            <w:bottom w:val="none" w:sz="0" w:space="0" w:color="auto"/>
            <w:right w:val="none" w:sz="0" w:space="0" w:color="auto"/>
          </w:divBdr>
        </w:div>
        <w:div w:id="1452702393">
          <w:marLeft w:val="0"/>
          <w:marRight w:val="0"/>
          <w:marTop w:val="0"/>
          <w:marBottom w:val="0"/>
          <w:divBdr>
            <w:top w:val="none" w:sz="0" w:space="0" w:color="auto"/>
            <w:left w:val="none" w:sz="0" w:space="0" w:color="auto"/>
            <w:bottom w:val="none" w:sz="0" w:space="0" w:color="auto"/>
            <w:right w:val="none" w:sz="0" w:space="0" w:color="auto"/>
          </w:divBdr>
        </w:div>
        <w:div w:id="948128673">
          <w:marLeft w:val="0"/>
          <w:marRight w:val="0"/>
          <w:marTop w:val="0"/>
          <w:marBottom w:val="0"/>
          <w:divBdr>
            <w:top w:val="none" w:sz="0" w:space="0" w:color="auto"/>
            <w:left w:val="none" w:sz="0" w:space="0" w:color="auto"/>
            <w:bottom w:val="none" w:sz="0" w:space="0" w:color="auto"/>
            <w:right w:val="none" w:sz="0" w:space="0" w:color="auto"/>
          </w:divBdr>
        </w:div>
        <w:div w:id="2096396205">
          <w:marLeft w:val="0"/>
          <w:marRight w:val="0"/>
          <w:marTop w:val="0"/>
          <w:marBottom w:val="0"/>
          <w:divBdr>
            <w:top w:val="none" w:sz="0" w:space="0" w:color="auto"/>
            <w:left w:val="none" w:sz="0" w:space="0" w:color="auto"/>
            <w:bottom w:val="none" w:sz="0" w:space="0" w:color="auto"/>
            <w:right w:val="none" w:sz="0" w:space="0" w:color="auto"/>
          </w:divBdr>
        </w:div>
        <w:div w:id="1568956482">
          <w:marLeft w:val="0"/>
          <w:marRight w:val="0"/>
          <w:marTop w:val="0"/>
          <w:marBottom w:val="0"/>
          <w:divBdr>
            <w:top w:val="none" w:sz="0" w:space="0" w:color="auto"/>
            <w:left w:val="none" w:sz="0" w:space="0" w:color="auto"/>
            <w:bottom w:val="none" w:sz="0" w:space="0" w:color="auto"/>
            <w:right w:val="none" w:sz="0" w:space="0" w:color="auto"/>
          </w:divBdr>
        </w:div>
        <w:div w:id="1967545230">
          <w:marLeft w:val="0"/>
          <w:marRight w:val="0"/>
          <w:marTop w:val="0"/>
          <w:marBottom w:val="0"/>
          <w:divBdr>
            <w:top w:val="none" w:sz="0" w:space="0" w:color="auto"/>
            <w:left w:val="none" w:sz="0" w:space="0" w:color="auto"/>
            <w:bottom w:val="none" w:sz="0" w:space="0" w:color="auto"/>
            <w:right w:val="none" w:sz="0" w:space="0" w:color="auto"/>
          </w:divBdr>
        </w:div>
        <w:div w:id="62677435">
          <w:marLeft w:val="0"/>
          <w:marRight w:val="0"/>
          <w:marTop w:val="0"/>
          <w:marBottom w:val="0"/>
          <w:divBdr>
            <w:top w:val="none" w:sz="0" w:space="0" w:color="auto"/>
            <w:left w:val="none" w:sz="0" w:space="0" w:color="auto"/>
            <w:bottom w:val="none" w:sz="0" w:space="0" w:color="auto"/>
            <w:right w:val="none" w:sz="0" w:space="0" w:color="auto"/>
          </w:divBdr>
        </w:div>
        <w:div w:id="1528064220">
          <w:marLeft w:val="0"/>
          <w:marRight w:val="0"/>
          <w:marTop w:val="0"/>
          <w:marBottom w:val="0"/>
          <w:divBdr>
            <w:top w:val="none" w:sz="0" w:space="0" w:color="auto"/>
            <w:left w:val="none" w:sz="0" w:space="0" w:color="auto"/>
            <w:bottom w:val="none" w:sz="0" w:space="0" w:color="auto"/>
            <w:right w:val="none" w:sz="0" w:space="0" w:color="auto"/>
          </w:divBdr>
        </w:div>
        <w:div w:id="1940984557">
          <w:marLeft w:val="0"/>
          <w:marRight w:val="0"/>
          <w:marTop w:val="0"/>
          <w:marBottom w:val="0"/>
          <w:divBdr>
            <w:top w:val="none" w:sz="0" w:space="0" w:color="auto"/>
            <w:left w:val="none" w:sz="0" w:space="0" w:color="auto"/>
            <w:bottom w:val="none" w:sz="0" w:space="0" w:color="auto"/>
            <w:right w:val="none" w:sz="0" w:space="0" w:color="auto"/>
          </w:divBdr>
        </w:div>
        <w:div w:id="754089779">
          <w:marLeft w:val="0"/>
          <w:marRight w:val="0"/>
          <w:marTop w:val="0"/>
          <w:marBottom w:val="0"/>
          <w:divBdr>
            <w:top w:val="none" w:sz="0" w:space="0" w:color="auto"/>
            <w:left w:val="none" w:sz="0" w:space="0" w:color="auto"/>
            <w:bottom w:val="none" w:sz="0" w:space="0" w:color="auto"/>
            <w:right w:val="none" w:sz="0" w:space="0" w:color="auto"/>
          </w:divBdr>
        </w:div>
        <w:div w:id="1856651017">
          <w:marLeft w:val="0"/>
          <w:marRight w:val="0"/>
          <w:marTop w:val="0"/>
          <w:marBottom w:val="0"/>
          <w:divBdr>
            <w:top w:val="none" w:sz="0" w:space="0" w:color="auto"/>
            <w:left w:val="none" w:sz="0" w:space="0" w:color="auto"/>
            <w:bottom w:val="none" w:sz="0" w:space="0" w:color="auto"/>
            <w:right w:val="none" w:sz="0" w:space="0" w:color="auto"/>
          </w:divBdr>
        </w:div>
        <w:div w:id="1325931262">
          <w:marLeft w:val="0"/>
          <w:marRight w:val="0"/>
          <w:marTop w:val="0"/>
          <w:marBottom w:val="0"/>
          <w:divBdr>
            <w:top w:val="none" w:sz="0" w:space="0" w:color="auto"/>
            <w:left w:val="none" w:sz="0" w:space="0" w:color="auto"/>
            <w:bottom w:val="none" w:sz="0" w:space="0" w:color="auto"/>
            <w:right w:val="none" w:sz="0" w:space="0" w:color="auto"/>
          </w:divBdr>
        </w:div>
        <w:div w:id="333383210">
          <w:marLeft w:val="0"/>
          <w:marRight w:val="0"/>
          <w:marTop w:val="0"/>
          <w:marBottom w:val="0"/>
          <w:divBdr>
            <w:top w:val="none" w:sz="0" w:space="0" w:color="auto"/>
            <w:left w:val="none" w:sz="0" w:space="0" w:color="auto"/>
            <w:bottom w:val="none" w:sz="0" w:space="0" w:color="auto"/>
            <w:right w:val="none" w:sz="0" w:space="0" w:color="auto"/>
          </w:divBdr>
        </w:div>
        <w:div w:id="271326476">
          <w:marLeft w:val="0"/>
          <w:marRight w:val="0"/>
          <w:marTop w:val="0"/>
          <w:marBottom w:val="0"/>
          <w:divBdr>
            <w:top w:val="none" w:sz="0" w:space="0" w:color="auto"/>
            <w:left w:val="none" w:sz="0" w:space="0" w:color="auto"/>
            <w:bottom w:val="none" w:sz="0" w:space="0" w:color="auto"/>
            <w:right w:val="none" w:sz="0" w:space="0" w:color="auto"/>
          </w:divBdr>
        </w:div>
        <w:div w:id="1578050415">
          <w:marLeft w:val="0"/>
          <w:marRight w:val="0"/>
          <w:marTop w:val="0"/>
          <w:marBottom w:val="0"/>
          <w:divBdr>
            <w:top w:val="none" w:sz="0" w:space="0" w:color="auto"/>
            <w:left w:val="none" w:sz="0" w:space="0" w:color="auto"/>
            <w:bottom w:val="none" w:sz="0" w:space="0" w:color="auto"/>
            <w:right w:val="none" w:sz="0" w:space="0" w:color="auto"/>
          </w:divBdr>
        </w:div>
        <w:div w:id="1802572263">
          <w:marLeft w:val="0"/>
          <w:marRight w:val="0"/>
          <w:marTop w:val="0"/>
          <w:marBottom w:val="0"/>
          <w:divBdr>
            <w:top w:val="none" w:sz="0" w:space="0" w:color="auto"/>
            <w:left w:val="none" w:sz="0" w:space="0" w:color="auto"/>
            <w:bottom w:val="none" w:sz="0" w:space="0" w:color="auto"/>
            <w:right w:val="none" w:sz="0" w:space="0" w:color="auto"/>
          </w:divBdr>
        </w:div>
        <w:div w:id="1632515461">
          <w:marLeft w:val="0"/>
          <w:marRight w:val="0"/>
          <w:marTop w:val="0"/>
          <w:marBottom w:val="0"/>
          <w:divBdr>
            <w:top w:val="none" w:sz="0" w:space="0" w:color="auto"/>
            <w:left w:val="none" w:sz="0" w:space="0" w:color="auto"/>
            <w:bottom w:val="none" w:sz="0" w:space="0" w:color="auto"/>
            <w:right w:val="none" w:sz="0" w:space="0" w:color="auto"/>
          </w:divBdr>
        </w:div>
        <w:div w:id="1196651010">
          <w:marLeft w:val="0"/>
          <w:marRight w:val="0"/>
          <w:marTop w:val="0"/>
          <w:marBottom w:val="0"/>
          <w:divBdr>
            <w:top w:val="none" w:sz="0" w:space="0" w:color="auto"/>
            <w:left w:val="none" w:sz="0" w:space="0" w:color="auto"/>
            <w:bottom w:val="none" w:sz="0" w:space="0" w:color="auto"/>
            <w:right w:val="none" w:sz="0" w:space="0" w:color="auto"/>
          </w:divBdr>
        </w:div>
        <w:div w:id="1476339978">
          <w:marLeft w:val="0"/>
          <w:marRight w:val="0"/>
          <w:marTop w:val="0"/>
          <w:marBottom w:val="0"/>
          <w:divBdr>
            <w:top w:val="none" w:sz="0" w:space="0" w:color="auto"/>
            <w:left w:val="none" w:sz="0" w:space="0" w:color="auto"/>
            <w:bottom w:val="none" w:sz="0" w:space="0" w:color="auto"/>
            <w:right w:val="none" w:sz="0" w:space="0" w:color="auto"/>
          </w:divBdr>
        </w:div>
        <w:div w:id="67652881">
          <w:marLeft w:val="0"/>
          <w:marRight w:val="0"/>
          <w:marTop w:val="0"/>
          <w:marBottom w:val="0"/>
          <w:divBdr>
            <w:top w:val="none" w:sz="0" w:space="0" w:color="auto"/>
            <w:left w:val="none" w:sz="0" w:space="0" w:color="auto"/>
            <w:bottom w:val="none" w:sz="0" w:space="0" w:color="auto"/>
            <w:right w:val="none" w:sz="0" w:space="0" w:color="auto"/>
          </w:divBdr>
        </w:div>
        <w:div w:id="672759802">
          <w:marLeft w:val="0"/>
          <w:marRight w:val="0"/>
          <w:marTop w:val="0"/>
          <w:marBottom w:val="0"/>
          <w:divBdr>
            <w:top w:val="none" w:sz="0" w:space="0" w:color="auto"/>
            <w:left w:val="none" w:sz="0" w:space="0" w:color="auto"/>
            <w:bottom w:val="none" w:sz="0" w:space="0" w:color="auto"/>
            <w:right w:val="none" w:sz="0" w:space="0" w:color="auto"/>
          </w:divBdr>
        </w:div>
        <w:div w:id="1057313547">
          <w:marLeft w:val="0"/>
          <w:marRight w:val="0"/>
          <w:marTop w:val="0"/>
          <w:marBottom w:val="0"/>
          <w:divBdr>
            <w:top w:val="none" w:sz="0" w:space="0" w:color="auto"/>
            <w:left w:val="none" w:sz="0" w:space="0" w:color="auto"/>
            <w:bottom w:val="none" w:sz="0" w:space="0" w:color="auto"/>
            <w:right w:val="none" w:sz="0" w:space="0" w:color="auto"/>
          </w:divBdr>
        </w:div>
        <w:div w:id="1842040607">
          <w:marLeft w:val="0"/>
          <w:marRight w:val="0"/>
          <w:marTop w:val="0"/>
          <w:marBottom w:val="0"/>
          <w:divBdr>
            <w:top w:val="none" w:sz="0" w:space="0" w:color="auto"/>
            <w:left w:val="none" w:sz="0" w:space="0" w:color="auto"/>
            <w:bottom w:val="none" w:sz="0" w:space="0" w:color="auto"/>
            <w:right w:val="none" w:sz="0" w:space="0" w:color="auto"/>
          </w:divBdr>
        </w:div>
        <w:div w:id="1721973922">
          <w:marLeft w:val="0"/>
          <w:marRight w:val="0"/>
          <w:marTop w:val="0"/>
          <w:marBottom w:val="0"/>
          <w:divBdr>
            <w:top w:val="none" w:sz="0" w:space="0" w:color="auto"/>
            <w:left w:val="none" w:sz="0" w:space="0" w:color="auto"/>
            <w:bottom w:val="none" w:sz="0" w:space="0" w:color="auto"/>
            <w:right w:val="none" w:sz="0" w:space="0" w:color="auto"/>
          </w:divBdr>
        </w:div>
        <w:div w:id="442850164">
          <w:marLeft w:val="0"/>
          <w:marRight w:val="0"/>
          <w:marTop w:val="0"/>
          <w:marBottom w:val="0"/>
          <w:divBdr>
            <w:top w:val="none" w:sz="0" w:space="0" w:color="auto"/>
            <w:left w:val="none" w:sz="0" w:space="0" w:color="auto"/>
            <w:bottom w:val="none" w:sz="0" w:space="0" w:color="auto"/>
            <w:right w:val="none" w:sz="0" w:space="0" w:color="auto"/>
          </w:divBdr>
        </w:div>
        <w:div w:id="54547197">
          <w:marLeft w:val="0"/>
          <w:marRight w:val="0"/>
          <w:marTop w:val="0"/>
          <w:marBottom w:val="0"/>
          <w:divBdr>
            <w:top w:val="none" w:sz="0" w:space="0" w:color="auto"/>
            <w:left w:val="none" w:sz="0" w:space="0" w:color="auto"/>
            <w:bottom w:val="none" w:sz="0" w:space="0" w:color="auto"/>
            <w:right w:val="none" w:sz="0" w:space="0" w:color="auto"/>
          </w:divBdr>
        </w:div>
        <w:div w:id="1472870825">
          <w:marLeft w:val="0"/>
          <w:marRight w:val="0"/>
          <w:marTop w:val="0"/>
          <w:marBottom w:val="0"/>
          <w:divBdr>
            <w:top w:val="none" w:sz="0" w:space="0" w:color="auto"/>
            <w:left w:val="none" w:sz="0" w:space="0" w:color="auto"/>
            <w:bottom w:val="none" w:sz="0" w:space="0" w:color="auto"/>
            <w:right w:val="none" w:sz="0" w:space="0" w:color="auto"/>
          </w:divBdr>
        </w:div>
        <w:div w:id="693574794">
          <w:marLeft w:val="0"/>
          <w:marRight w:val="0"/>
          <w:marTop w:val="0"/>
          <w:marBottom w:val="0"/>
          <w:divBdr>
            <w:top w:val="none" w:sz="0" w:space="0" w:color="auto"/>
            <w:left w:val="none" w:sz="0" w:space="0" w:color="auto"/>
            <w:bottom w:val="none" w:sz="0" w:space="0" w:color="auto"/>
            <w:right w:val="none" w:sz="0" w:space="0" w:color="auto"/>
          </w:divBdr>
        </w:div>
        <w:div w:id="2037651198">
          <w:marLeft w:val="0"/>
          <w:marRight w:val="0"/>
          <w:marTop w:val="0"/>
          <w:marBottom w:val="0"/>
          <w:divBdr>
            <w:top w:val="none" w:sz="0" w:space="0" w:color="auto"/>
            <w:left w:val="none" w:sz="0" w:space="0" w:color="auto"/>
            <w:bottom w:val="none" w:sz="0" w:space="0" w:color="auto"/>
            <w:right w:val="none" w:sz="0" w:space="0" w:color="auto"/>
          </w:divBdr>
        </w:div>
        <w:div w:id="737898458">
          <w:marLeft w:val="0"/>
          <w:marRight w:val="0"/>
          <w:marTop w:val="0"/>
          <w:marBottom w:val="0"/>
          <w:divBdr>
            <w:top w:val="none" w:sz="0" w:space="0" w:color="auto"/>
            <w:left w:val="none" w:sz="0" w:space="0" w:color="auto"/>
            <w:bottom w:val="none" w:sz="0" w:space="0" w:color="auto"/>
            <w:right w:val="none" w:sz="0" w:space="0" w:color="auto"/>
          </w:divBdr>
        </w:div>
        <w:div w:id="474034179">
          <w:marLeft w:val="0"/>
          <w:marRight w:val="0"/>
          <w:marTop w:val="0"/>
          <w:marBottom w:val="0"/>
          <w:divBdr>
            <w:top w:val="none" w:sz="0" w:space="0" w:color="auto"/>
            <w:left w:val="none" w:sz="0" w:space="0" w:color="auto"/>
            <w:bottom w:val="none" w:sz="0" w:space="0" w:color="auto"/>
            <w:right w:val="none" w:sz="0" w:space="0" w:color="auto"/>
          </w:divBdr>
        </w:div>
        <w:div w:id="1888758967">
          <w:marLeft w:val="0"/>
          <w:marRight w:val="0"/>
          <w:marTop w:val="0"/>
          <w:marBottom w:val="0"/>
          <w:divBdr>
            <w:top w:val="none" w:sz="0" w:space="0" w:color="auto"/>
            <w:left w:val="none" w:sz="0" w:space="0" w:color="auto"/>
            <w:bottom w:val="none" w:sz="0" w:space="0" w:color="auto"/>
            <w:right w:val="none" w:sz="0" w:space="0" w:color="auto"/>
          </w:divBdr>
        </w:div>
        <w:div w:id="97020909">
          <w:marLeft w:val="0"/>
          <w:marRight w:val="0"/>
          <w:marTop w:val="0"/>
          <w:marBottom w:val="0"/>
          <w:divBdr>
            <w:top w:val="none" w:sz="0" w:space="0" w:color="auto"/>
            <w:left w:val="none" w:sz="0" w:space="0" w:color="auto"/>
            <w:bottom w:val="none" w:sz="0" w:space="0" w:color="auto"/>
            <w:right w:val="none" w:sz="0" w:space="0" w:color="auto"/>
          </w:divBdr>
        </w:div>
        <w:div w:id="2029332157">
          <w:marLeft w:val="0"/>
          <w:marRight w:val="0"/>
          <w:marTop w:val="0"/>
          <w:marBottom w:val="0"/>
          <w:divBdr>
            <w:top w:val="none" w:sz="0" w:space="0" w:color="auto"/>
            <w:left w:val="none" w:sz="0" w:space="0" w:color="auto"/>
            <w:bottom w:val="none" w:sz="0" w:space="0" w:color="auto"/>
            <w:right w:val="none" w:sz="0" w:space="0" w:color="auto"/>
          </w:divBdr>
        </w:div>
        <w:div w:id="1150246572">
          <w:marLeft w:val="0"/>
          <w:marRight w:val="0"/>
          <w:marTop w:val="0"/>
          <w:marBottom w:val="0"/>
          <w:divBdr>
            <w:top w:val="none" w:sz="0" w:space="0" w:color="auto"/>
            <w:left w:val="none" w:sz="0" w:space="0" w:color="auto"/>
            <w:bottom w:val="none" w:sz="0" w:space="0" w:color="auto"/>
            <w:right w:val="none" w:sz="0" w:space="0" w:color="auto"/>
          </w:divBdr>
        </w:div>
        <w:div w:id="267079732">
          <w:marLeft w:val="0"/>
          <w:marRight w:val="0"/>
          <w:marTop w:val="0"/>
          <w:marBottom w:val="0"/>
          <w:divBdr>
            <w:top w:val="none" w:sz="0" w:space="0" w:color="auto"/>
            <w:left w:val="none" w:sz="0" w:space="0" w:color="auto"/>
            <w:bottom w:val="none" w:sz="0" w:space="0" w:color="auto"/>
            <w:right w:val="none" w:sz="0" w:space="0" w:color="auto"/>
          </w:divBdr>
        </w:div>
        <w:div w:id="83452412">
          <w:marLeft w:val="0"/>
          <w:marRight w:val="0"/>
          <w:marTop w:val="0"/>
          <w:marBottom w:val="0"/>
          <w:divBdr>
            <w:top w:val="none" w:sz="0" w:space="0" w:color="auto"/>
            <w:left w:val="none" w:sz="0" w:space="0" w:color="auto"/>
            <w:bottom w:val="none" w:sz="0" w:space="0" w:color="auto"/>
            <w:right w:val="none" w:sz="0" w:space="0" w:color="auto"/>
          </w:divBdr>
        </w:div>
        <w:div w:id="380321798">
          <w:marLeft w:val="0"/>
          <w:marRight w:val="0"/>
          <w:marTop w:val="0"/>
          <w:marBottom w:val="0"/>
          <w:divBdr>
            <w:top w:val="none" w:sz="0" w:space="0" w:color="auto"/>
            <w:left w:val="none" w:sz="0" w:space="0" w:color="auto"/>
            <w:bottom w:val="none" w:sz="0" w:space="0" w:color="auto"/>
            <w:right w:val="none" w:sz="0" w:space="0" w:color="auto"/>
          </w:divBdr>
        </w:div>
        <w:div w:id="1262106352">
          <w:marLeft w:val="0"/>
          <w:marRight w:val="0"/>
          <w:marTop w:val="0"/>
          <w:marBottom w:val="0"/>
          <w:divBdr>
            <w:top w:val="none" w:sz="0" w:space="0" w:color="auto"/>
            <w:left w:val="none" w:sz="0" w:space="0" w:color="auto"/>
            <w:bottom w:val="none" w:sz="0" w:space="0" w:color="auto"/>
            <w:right w:val="none" w:sz="0" w:space="0" w:color="auto"/>
          </w:divBdr>
        </w:div>
        <w:div w:id="1014915984">
          <w:marLeft w:val="0"/>
          <w:marRight w:val="0"/>
          <w:marTop w:val="0"/>
          <w:marBottom w:val="0"/>
          <w:divBdr>
            <w:top w:val="none" w:sz="0" w:space="0" w:color="auto"/>
            <w:left w:val="none" w:sz="0" w:space="0" w:color="auto"/>
            <w:bottom w:val="none" w:sz="0" w:space="0" w:color="auto"/>
            <w:right w:val="none" w:sz="0" w:space="0" w:color="auto"/>
          </w:divBdr>
        </w:div>
        <w:div w:id="780415797">
          <w:marLeft w:val="0"/>
          <w:marRight w:val="0"/>
          <w:marTop w:val="0"/>
          <w:marBottom w:val="0"/>
          <w:divBdr>
            <w:top w:val="none" w:sz="0" w:space="0" w:color="auto"/>
            <w:left w:val="none" w:sz="0" w:space="0" w:color="auto"/>
            <w:bottom w:val="none" w:sz="0" w:space="0" w:color="auto"/>
            <w:right w:val="none" w:sz="0" w:space="0" w:color="auto"/>
          </w:divBdr>
        </w:div>
        <w:div w:id="505172213">
          <w:marLeft w:val="0"/>
          <w:marRight w:val="0"/>
          <w:marTop w:val="0"/>
          <w:marBottom w:val="0"/>
          <w:divBdr>
            <w:top w:val="none" w:sz="0" w:space="0" w:color="auto"/>
            <w:left w:val="none" w:sz="0" w:space="0" w:color="auto"/>
            <w:bottom w:val="none" w:sz="0" w:space="0" w:color="auto"/>
            <w:right w:val="none" w:sz="0" w:space="0" w:color="auto"/>
          </w:divBdr>
        </w:div>
        <w:div w:id="1594893394">
          <w:marLeft w:val="0"/>
          <w:marRight w:val="0"/>
          <w:marTop w:val="0"/>
          <w:marBottom w:val="0"/>
          <w:divBdr>
            <w:top w:val="none" w:sz="0" w:space="0" w:color="auto"/>
            <w:left w:val="none" w:sz="0" w:space="0" w:color="auto"/>
            <w:bottom w:val="none" w:sz="0" w:space="0" w:color="auto"/>
            <w:right w:val="none" w:sz="0" w:space="0" w:color="auto"/>
          </w:divBdr>
        </w:div>
        <w:div w:id="1876045119">
          <w:marLeft w:val="0"/>
          <w:marRight w:val="0"/>
          <w:marTop w:val="0"/>
          <w:marBottom w:val="0"/>
          <w:divBdr>
            <w:top w:val="none" w:sz="0" w:space="0" w:color="auto"/>
            <w:left w:val="none" w:sz="0" w:space="0" w:color="auto"/>
            <w:bottom w:val="none" w:sz="0" w:space="0" w:color="auto"/>
            <w:right w:val="none" w:sz="0" w:space="0" w:color="auto"/>
          </w:divBdr>
        </w:div>
        <w:div w:id="1690792051">
          <w:marLeft w:val="0"/>
          <w:marRight w:val="0"/>
          <w:marTop w:val="0"/>
          <w:marBottom w:val="0"/>
          <w:divBdr>
            <w:top w:val="none" w:sz="0" w:space="0" w:color="auto"/>
            <w:left w:val="none" w:sz="0" w:space="0" w:color="auto"/>
            <w:bottom w:val="none" w:sz="0" w:space="0" w:color="auto"/>
            <w:right w:val="none" w:sz="0" w:space="0" w:color="auto"/>
          </w:divBdr>
        </w:div>
        <w:div w:id="281427413">
          <w:marLeft w:val="0"/>
          <w:marRight w:val="0"/>
          <w:marTop w:val="0"/>
          <w:marBottom w:val="0"/>
          <w:divBdr>
            <w:top w:val="none" w:sz="0" w:space="0" w:color="auto"/>
            <w:left w:val="none" w:sz="0" w:space="0" w:color="auto"/>
            <w:bottom w:val="none" w:sz="0" w:space="0" w:color="auto"/>
            <w:right w:val="none" w:sz="0" w:space="0" w:color="auto"/>
          </w:divBdr>
        </w:div>
        <w:div w:id="944458678">
          <w:marLeft w:val="0"/>
          <w:marRight w:val="0"/>
          <w:marTop w:val="0"/>
          <w:marBottom w:val="0"/>
          <w:divBdr>
            <w:top w:val="none" w:sz="0" w:space="0" w:color="auto"/>
            <w:left w:val="none" w:sz="0" w:space="0" w:color="auto"/>
            <w:bottom w:val="none" w:sz="0" w:space="0" w:color="auto"/>
            <w:right w:val="none" w:sz="0" w:space="0" w:color="auto"/>
          </w:divBdr>
        </w:div>
        <w:div w:id="521090451">
          <w:marLeft w:val="0"/>
          <w:marRight w:val="0"/>
          <w:marTop w:val="0"/>
          <w:marBottom w:val="0"/>
          <w:divBdr>
            <w:top w:val="none" w:sz="0" w:space="0" w:color="auto"/>
            <w:left w:val="none" w:sz="0" w:space="0" w:color="auto"/>
            <w:bottom w:val="none" w:sz="0" w:space="0" w:color="auto"/>
            <w:right w:val="none" w:sz="0" w:space="0" w:color="auto"/>
          </w:divBdr>
        </w:div>
        <w:div w:id="1885634515">
          <w:marLeft w:val="0"/>
          <w:marRight w:val="0"/>
          <w:marTop w:val="0"/>
          <w:marBottom w:val="0"/>
          <w:divBdr>
            <w:top w:val="none" w:sz="0" w:space="0" w:color="auto"/>
            <w:left w:val="none" w:sz="0" w:space="0" w:color="auto"/>
            <w:bottom w:val="none" w:sz="0" w:space="0" w:color="auto"/>
            <w:right w:val="none" w:sz="0" w:space="0" w:color="auto"/>
          </w:divBdr>
        </w:div>
        <w:div w:id="20328403">
          <w:marLeft w:val="0"/>
          <w:marRight w:val="0"/>
          <w:marTop w:val="0"/>
          <w:marBottom w:val="0"/>
          <w:divBdr>
            <w:top w:val="none" w:sz="0" w:space="0" w:color="auto"/>
            <w:left w:val="none" w:sz="0" w:space="0" w:color="auto"/>
            <w:bottom w:val="none" w:sz="0" w:space="0" w:color="auto"/>
            <w:right w:val="none" w:sz="0" w:space="0" w:color="auto"/>
          </w:divBdr>
        </w:div>
        <w:div w:id="1295982489">
          <w:marLeft w:val="0"/>
          <w:marRight w:val="0"/>
          <w:marTop w:val="0"/>
          <w:marBottom w:val="0"/>
          <w:divBdr>
            <w:top w:val="none" w:sz="0" w:space="0" w:color="auto"/>
            <w:left w:val="none" w:sz="0" w:space="0" w:color="auto"/>
            <w:bottom w:val="none" w:sz="0" w:space="0" w:color="auto"/>
            <w:right w:val="none" w:sz="0" w:space="0" w:color="auto"/>
          </w:divBdr>
        </w:div>
        <w:div w:id="1056510268">
          <w:marLeft w:val="0"/>
          <w:marRight w:val="0"/>
          <w:marTop w:val="0"/>
          <w:marBottom w:val="0"/>
          <w:divBdr>
            <w:top w:val="none" w:sz="0" w:space="0" w:color="auto"/>
            <w:left w:val="none" w:sz="0" w:space="0" w:color="auto"/>
            <w:bottom w:val="none" w:sz="0" w:space="0" w:color="auto"/>
            <w:right w:val="none" w:sz="0" w:space="0" w:color="auto"/>
          </w:divBdr>
        </w:div>
        <w:div w:id="857348018">
          <w:marLeft w:val="0"/>
          <w:marRight w:val="0"/>
          <w:marTop w:val="0"/>
          <w:marBottom w:val="0"/>
          <w:divBdr>
            <w:top w:val="none" w:sz="0" w:space="0" w:color="auto"/>
            <w:left w:val="none" w:sz="0" w:space="0" w:color="auto"/>
            <w:bottom w:val="none" w:sz="0" w:space="0" w:color="auto"/>
            <w:right w:val="none" w:sz="0" w:space="0" w:color="auto"/>
          </w:divBdr>
        </w:div>
        <w:div w:id="621350355">
          <w:marLeft w:val="0"/>
          <w:marRight w:val="0"/>
          <w:marTop w:val="0"/>
          <w:marBottom w:val="0"/>
          <w:divBdr>
            <w:top w:val="none" w:sz="0" w:space="0" w:color="auto"/>
            <w:left w:val="none" w:sz="0" w:space="0" w:color="auto"/>
            <w:bottom w:val="none" w:sz="0" w:space="0" w:color="auto"/>
            <w:right w:val="none" w:sz="0" w:space="0" w:color="auto"/>
          </w:divBdr>
        </w:div>
        <w:div w:id="1553954816">
          <w:marLeft w:val="0"/>
          <w:marRight w:val="0"/>
          <w:marTop w:val="0"/>
          <w:marBottom w:val="0"/>
          <w:divBdr>
            <w:top w:val="none" w:sz="0" w:space="0" w:color="auto"/>
            <w:left w:val="none" w:sz="0" w:space="0" w:color="auto"/>
            <w:bottom w:val="none" w:sz="0" w:space="0" w:color="auto"/>
            <w:right w:val="none" w:sz="0" w:space="0" w:color="auto"/>
          </w:divBdr>
        </w:div>
        <w:div w:id="841163056">
          <w:marLeft w:val="0"/>
          <w:marRight w:val="0"/>
          <w:marTop w:val="0"/>
          <w:marBottom w:val="0"/>
          <w:divBdr>
            <w:top w:val="none" w:sz="0" w:space="0" w:color="auto"/>
            <w:left w:val="none" w:sz="0" w:space="0" w:color="auto"/>
            <w:bottom w:val="none" w:sz="0" w:space="0" w:color="auto"/>
            <w:right w:val="none" w:sz="0" w:space="0" w:color="auto"/>
          </w:divBdr>
        </w:div>
        <w:div w:id="941450842">
          <w:marLeft w:val="0"/>
          <w:marRight w:val="0"/>
          <w:marTop w:val="0"/>
          <w:marBottom w:val="0"/>
          <w:divBdr>
            <w:top w:val="none" w:sz="0" w:space="0" w:color="auto"/>
            <w:left w:val="none" w:sz="0" w:space="0" w:color="auto"/>
            <w:bottom w:val="none" w:sz="0" w:space="0" w:color="auto"/>
            <w:right w:val="none" w:sz="0" w:space="0" w:color="auto"/>
          </w:divBdr>
        </w:div>
        <w:div w:id="1122844842">
          <w:marLeft w:val="0"/>
          <w:marRight w:val="0"/>
          <w:marTop w:val="0"/>
          <w:marBottom w:val="0"/>
          <w:divBdr>
            <w:top w:val="none" w:sz="0" w:space="0" w:color="auto"/>
            <w:left w:val="none" w:sz="0" w:space="0" w:color="auto"/>
            <w:bottom w:val="none" w:sz="0" w:space="0" w:color="auto"/>
            <w:right w:val="none" w:sz="0" w:space="0" w:color="auto"/>
          </w:divBdr>
        </w:div>
        <w:div w:id="1117143048">
          <w:marLeft w:val="0"/>
          <w:marRight w:val="0"/>
          <w:marTop w:val="0"/>
          <w:marBottom w:val="0"/>
          <w:divBdr>
            <w:top w:val="none" w:sz="0" w:space="0" w:color="auto"/>
            <w:left w:val="none" w:sz="0" w:space="0" w:color="auto"/>
            <w:bottom w:val="none" w:sz="0" w:space="0" w:color="auto"/>
            <w:right w:val="none" w:sz="0" w:space="0" w:color="auto"/>
          </w:divBdr>
        </w:div>
        <w:div w:id="121197246">
          <w:marLeft w:val="0"/>
          <w:marRight w:val="0"/>
          <w:marTop w:val="0"/>
          <w:marBottom w:val="0"/>
          <w:divBdr>
            <w:top w:val="none" w:sz="0" w:space="0" w:color="auto"/>
            <w:left w:val="none" w:sz="0" w:space="0" w:color="auto"/>
            <w:bottom w:val="none" w:sz="0" w:space="0" w:color="auto"/>
            <w:right w:val="none" w:sz="0" w:space="0" w:color="auto"/>
          </w:divBdr>
        </w:div>
        <w:div w:id="1626421307">
          <w:marLeft w:val="0"/>
          <w:marRight w:val="0"/>
          <w:marTop w:val="0"/>
          <w:marBottom w:val="0"/>
          <w:divBdr>
            <w:top w:val="none" w:sz="0" w:space="0" w:color="auto"/>
            <w:left w:val="none" w:sz="0" w:space="0" w:color="auto"/>
            <w:bottom w:val="none" w:sz="0" w:space="0" w:color="auto"/>
            <w:right w:val="none" w:sz="0" w:space="0" w:color="auto"/>
          </w:divBdr>
        </w:div>
        <w:div w:id="1529096988">
          <w:marLeft w:val="0"/>
          <w:marRight w:val="0"/>
          <w:marTop w:val="0"/>
          <w:marBottom w:val="0"/>
          <w:divBdr>
            <w:top w:val="none" w:sz="0" w:space="0" w:color="auto"/>
            <w:left w:val="none" w:sz="0" w:space="0" w:color="auto"/>
            <w:bottom w:val="none" w:sz="0" w:space="0" w:color="auto"/>
            <w:right w:val="none" w:sz="0" w:space="0" w:color="auto"/>
          </w:divBdr>
        </w:div>
        <w:div w:id="1548564565">
          <w:marLeft w:val="0"/>
          <w:marRight w:val="0"/>
          <w:marTop w:val="0"/>
          <w:marBottom w:val="0"/>
          <w:divBdr>
            <w:top w:val="none" w:sz="0" w:space="0" w:color="auto"/>
            <w:left w:val="none" w:sz="0" w:space="0" w:color="auto"/>
            <w:bottom w:val="none" w:sz="0" w:space="0" w:color="auto"/>
            <w:right w:val="none" w:sz="0" w:space="0" w:color="auto"/>
          </w:divBdr>
        </w:div>
        <w:div w:id="563637102">
          <w:marLeft w:val="0"/>
          <w:marRight w:val="0"/>
          <w:marTop w:val="0"/>
          <w:marBottom w:val="0"/>
          <w:divBdr>
            <w:top w:val="none" w:sz="0" w:space="0" w:color="auto"/>
            <w:left w:val="none" w:sz="0" w:space="0" w:color="auto"/>
            <w:bottom w:val="none" w:sz="0" w:space="0" w:color="auto"/>
            <w:right w:val="none" w:sz="0" w:space="0" w:color="auto"/>
          </w:divBdr>
        </w:div>
        <w:div w:id="1879198701">
          <w:marLeft w:val="0"/>
          <w:marRight w:val="0"/>
          <w:marTop w:val="0"/>
          <w:marBottom w:val="0"/>
          <w:divBdr>
            <w:top w:val="none" w:sz="0" w:space="0" w:color="auto"/>
            <w:left w:val="none" w:sz="0" w:space="0" w:color="auto"/>
            <w:bottom w:val="none" w:sz="0" w:space="0" w:color="auto"/>
            <w:right w:val="none" w:sz="0" w:space="0" w:color="auto"/>
          </w:divBdr>
        </w:div>
        <w:div w:id="1738474984">
          <w:marLeft w:val="0"/>
          <w:marRight w:val="0"/>
          <w:marTop w:val="0"/>
          <w:marBottom w:val="0"/>
          <w:divBdr>
            <w:top w:val="none" w:sz="0" w:space="0" w:color="auto"/>
            <w:left w:val="none" w:sz="0" w:space="0" w:color="auto"/>
            <w:bottom w:val="none" w:sz="0" w:space="0" w:color="auto"/>
            <w:right w:val="none" w:sz="0" w:space="0" w:color="auto"/>
          </w:divBdr>
        </w:div>
        <w:div w:id="547298950">
          <w:marLeft w:val="0"/>
          <w:marRight w:val="0"/>
          <w:marTop w:val="0"/>
          <w:marBottom w:val="0"/>
          <w:divBdr>
            <w:top w:val="none" w:sz="0" w:space="0" w:color="auto"/>
            <w:left w:val="none" w:sz="0" w:space="0" w:color="auto"/>
            <w:bottom w:val="none" w:sz="0" w:space="0" w:color="auto"/>
            <w:right w:val="none" w:sz="0" w:space="0" w:color="auto"/>
          </w:divBdr>
        </w:div>
        <w:div w:id="434861236">
          <w:marLeft w:val="0"/>
          <w:marRight w:val="0"/>
          <w:marTop w:val="0"/>
          <w:marBottom w:val="0"/>
          <w:divBdr>
            <w:top w:val="none" w:sz="0" w:space="0" w:color="auto"/>
            <w:left w:val="none" w:sz="0" w:space="0" w:color="auto"/>
            <w:bottom w:val="none" w:sz="0" w:space="0" w:color="auto"/>
            <w:right w:val="none" w:sz="0" w:space="0" w:color="auto"/>
          </w:divBdr>
        </w:div>
        <w:div w:id="1428430097">
          <w:marLeft w:val="0"/>
          <w:marRight w:val="0"/>
          <w:marTop w:val="0"/>
          <w:marBottom w:val="0"/>
          <w:divBdr>
            <w:top w:val="none" w:sz="0" w:space="0" w:color="auto"/>
            <w:left w:val="none" w:sz="0" w:space="0" w:color="auto"/>
            <w:bottom w:val="none" w:sz="0" w:space="0" w:color="auto"/>
            <w:right w:val="none" w:sz="0" w:space="0" w:color="auto"/>
          </w:divBdr>
        </w:div>
        <w:div w:id="666860387">
          <w:marLeft w:val="0"/>
          <w:marRight w:val="0"/>
          <w:marTop w:val="0"/>
          <w:marBottom w:val="0"/>
          <w:divBdr>
            <w:top w:val="none" w:sz="0" w:space="0" w:color="auto"/>
            <w:left w:val="none" w:sz="0" w:space="0" w:color="auto"/>
            <w:bottom w:val="none" w:sz="0" w:space="0" w:color="auto"/>
            <w:right w:val="none" w:sz="0" w:space="0" w:color="auto"/>
          </w:divBdr>
        </w:div>
        <w:div w:id="946471315">
          <w:marLeft w:val="0"/>
          <w:marRight w:val="0"/>
          <w:marTop w:val="0"/>
          <w:marBottom w:val="0"/>
          <w:divBdr>
            <w:top w:val="none" w:sz="0" w:space="0" w:color="auto"/>
            <w:left w:val="none" w:sz="0" w:space="0" w:color="auto"/>
            <w:bottom w:val="none" w:sz="0" w:space="0" w:color="auto"/>
            <w:right w:val="none" w:sz="0" w:space="0" w:color="auto"/>
          </w:divBdr>
        </w:div>
        <w:div w:id="1939674226">
          <w:marLeft w:val="0"/>
          <w:marRight w:val="0"/>
          <w:marTop w:val="0"/>
          <w:marBottom w:val="0"/>
          <w:divBdr>
            <w:top w:val="none" w:sz="0" w:space="0" w:color="auto"/>
            <w:left w:val="none" w:sz="0" w:space="0" w:color="auto"/>
            <w:bottom w:val="none" w:sz="0" w:space="0" w:color="auto"/>
            <w:right w:val="none" w:sz="0" w:space="0" w:color="auto"/>
          </w:divBdr>
        </w:div>
        <w:div w:id="1489832213">
          <w:marLeft w:val="0"/>
          <w:marRight w:val="0"/>
          <w:marTop w:val="0"/>
          <w:marBottom w:val="0"/>
          <w:divBdr>
            <w:top w:val="none" w:sz="0" w:space="0" w:color="auto"/>
            <w:left w:val="none" w:sz="0" w:space="0" w:color="auto"/>
            <w:bottom w:val="none" w:sz="0" w:space="0" w:color="auto"/>
            <w:right w:val="none" w:sz="0" w:space="0" w:color="auto"/>
          </w:divBdr>
        </w:div>
        <w:div w:id="2141141529">
          <w:marLeft w:val="0"/>
          <w:marRight w:val="0"/>
          <w:marTop w:val="0"/>
          <w:marBottom w:val="0"/>
          <w:divBdr>
            <w:top w:val="none" w:sz="0" w:space="0" w:color="auto"/>
            <w:left w:val="none" w:sz="0" w:space="0" w:color="auto"/>
            <w:bottom w:val="none" w:sz="0" w:space="0" w:color="auto"/>
            <w:right w:val="none" w:sz="0" w:space="0" w:color="auto"/>
          </w:divBdr>
        </w:div>
        <w:div w:id="1858615022">
          <w:marLeft w:val="0"/>
          <w:marRight w:val="0"/>
          <w:marTop w:val="0"/>
          <w:marBottom w:val="0"/>
          <w:divBdr>
            <w:top w:val="none" w:sz="0" w:space="0" w:color="auto"/>
            <w:left w:val="none" w:sz="0" w:space="0" w:color="auto"/>
            <w:bottom w:val="none" w:sz="0" w:space="0" w:color="auto"/>
            <w:right w:val="none" w:sz="0" w:space="0" w:color="auto"/>
          </w:divBdr>
        </w:div>
        <w:div w:id="1896895021">
          <w:marLeft w:val="0"/>
          <w:marRight w:val="0"/>
          <w:marTop w:val="0"/>
          <w:marBottom w:val="0"/>
          <w:divBdr>
            <w:top w:val="none" w:sz="0" w:space="0" w:color="auto"/>
            <w:left w:val="none" w:sz="0" w:space="0" w:color="auto"/>
            <w:bottom w:val="none" w:sz="0" w:space="0" w:color="auto"/>
            <w:right w:val="none" w:sz="0" w:space="0" w:color="auto"/>
          </w:divBdr>
        </w:div>
        <w:div w:id="955328052">
          <w:marLeft w:val="0"/>
          <w:marRight w:val="0"/>
          <w:marTop w:val="0"/>
          <w:marBottom w:val="0"/>
          <w:divBdr>
            <w:top w:val="none" w:sz="0" w:space="0" w:color="auto"/>
            <w:left w:val="none" w:sz="0" w:space="0" w:color="auto"/>
            <w:bottom w:val="none" w:sz="0" w:space="0" w:color="auto"/>
            <w:right w:val="none" w:sz="0" w:space="0" w:color="auto"/>
          </w:divBdr>
        </w:div>
        <w:div w:id="727803039">
          <w:marLeft w:val="0"/>
          <w:marRight w:val="0"/>
          <w:marTop w:val="0"/>
          <w:marBottom w:val="0"/>
          <w:divBdr>
            <w:top w:val="none" w:sz="0" w:space="0" w:color="auto"/>
            <w:left w:val="none" w:sz="0" w:space="0" w:color="auto"/>
            <w:bottom w:val="none" w:sz="0" w:space="0" w:color="auto"/>
            <w:right w:val="none" w:sz="0" w:space="0" w:color="auto"/>
          </w:divBdr>
        </w:div>
        <w:div w:id="1278558497">
          <w:marLeft w:val="0"/>
          <w:marRight w:val="0"/>
          <w:marTop w:val="0"/>
          <w:marBottom w:val="0"/>
          <w:divBdr>
            <w:top w:val="none" w:sz="0" w:space="0" w:color="auto"/>
            <w:left w:val="none" w:sz="0" w:space="0" w:color="auto"/>
            <w:bottom w:val="none" w:sz="0" w:space="0" w:color="auto"/>
            <w:right w:val="none" w:sz="0" w:space="0" w:color="auto"/>
          </w:divBdr>
        </w:div>
        <w:div w:id="690648222">
          <w:marLeft w:val="0"/>
          <w:marRight w:val="0"/>
          <w:marTop w:val="0"/>
          <w:marBottom w:val="0"/>
          <w:divBdr>
            <w:top w:val="none" w:sz="0" w:space="0" w:color="auto"/>
            <w:left w:val="none" w:sz="0" w:space="0" w:color="auto"/>
            <w:bottom w:val="none" w:sz="0" w:space="0" w:color="auto"/>
            <w:right w:val="none" w:sz="0" w:space="0" w:color="auto"/>
          </w:divBdr>
        </w:div>
        <w:div w:id="75641044">
          <w:marLeft w:val="0"/>
          <w:marRight w:val="0"/>
          <w:marTop w:val="0"/>
          <w:marBottom w:val="0"/>
          <w:divBdr>
            <w:top w:val="none" w:sz="0" w:space="0" w:color="auto"/>
            <w:left w:val="none" w:sz="0" w:space="0" w:color="auto"/>
            <w:bottom w:val="none" w:sz="0" w:space="0" w:color="auto"/>
            <w:right w:val="none" w:sz="0" w:space="0" w:color="auto"/>
          </w:divBdr>
        </w:div>
        <w:div w:id="1004478997">
          <w:marLeft w:val="0"/>
          <w:marRight w:val="0"/>
          <w:marTop w:val="0"/>
          <w:marBottom w:val="0"/>
          <w:divBdr>
            <w:top w:val="none" w:sz="0" w:space="0" w:color="auto"/>
            <w:left w:val="none" w:sz="0" w:space="0" w:color="auto"/>
            <w:bottom w:val="none" w:sz="0" w:space="0" w:color="auto"/>
            <w:right w:val="none" w:sz="0" w:space="0" w:color="auto"/>
          </w:divBdr>
        </w:div>
        <w:div w:id="517233746">
          <w:marLeft w:val="0"/>
          <w:marRight w:val="0"/>
          <w:marTop w:val="0"/>
          <w:marBottom w:val="0"/>
          <w:divBdr>
            <w:top w:val="none" w:sz="0" w:space="0" w:color="auto"/>
            <w:left w:val="none" w:sz="0" w:space="0" w:color="auto"/>
            <w:bottom w:val="none" w:sz="0" w:space="0" w:color="auto"/>
            <w:right w:val="none" w:sz="0" w:space="0" w:color="auto"/>
          </w:divBdr>
        </w:div>
        <w:div w:id="1664888358">
          <w:marLeft w:val="0"/>
          <w:marRight w:val="0"/>
          <w:marTop w:val="0"/>
          <w:marBottom w:val="0"/>
          <w:divBdr>
            <w:top w:val="none" w:sz="0" w:space="0" w:color="auto"/>
            <w:left w:val="none" w:sz="0" w:space="0" w:color="auto"/>
            <w:bottom w:val="none" w:sz="0" w:space="0" w:color="auto"/>
            <w:right w:val="none" w:sz="0" w:space="0" w:color="auto"/>
          </w:divBdr>
        </w:div>
        <w:div w:id="152571226">
          <w:marLeft w:val="0"/>
          <w:marRight w:val="0"/>
          <w:marTop w:val="0"/>
          <w:marBottom w:val="0"/>
          <w:divBdr>
            <w:top w:val="none" w:sz="0" w:space="0" w:color="auto"/>
            <w:left w:val="none" w:sz="0" w:space="0" w:color="auto"/>
            <w:bottom w:val="none" w:sz="0" w:space="0" w:color="auto"/>
            <w:right w:val="none" w:sz="0" w:space="0" w:color="auto"/>
          </w:divBdr>
        </w:div>
        <w:div w:id="1127704509">
          <w:marLeft w:val="0"/>
          <w:marRight w:val="0"/>
          <w:marTop w:val="0"/>
          <w:marBottom w:val="0"/>
          <w:divBdr>
            <w:top w:val="none" w:sz="0" w:space="0" w:color="auto"/>
            <w:left w:val="none" w:sz="0" w:space="0" w:color="auto"/>
            <w:bottom w:val="none" w:sz="0" w:space="0" w:color="auto"/>
            <w:right w:val="none" w:sz="0" w:space="0" w:color="auto"/>
          </w:divBdr>
        </w:div>
        <w:div w:id="1539318255">
          <w:marLeft w:val="0"/>
          <w:marRight w:val="0"/>
          <w:marTop w:val="0"/>
          <w:marBottom w:val="0"/>
          <w:divBdr>
            <w:top w:val="none" w:sz="0" w:space="0" w:color="auto"/>
            <w:left w:val="none" w:sz="0" w:space="0" w:color="auto"/>
            <w:bottom w:val="none" w:sz="0" w:space="0" w:color="auto"/>
            <w:right w:val="none" w:sz="0" w:space="0" w:color="auto"/>
          </w:divBdr>
        </w:div>
        <w:div w:id="1378508480">
          <w:marLeft w:val="0"/>
          <w:marRight w:val="0"/>
          <w:marTop w:val="0"/>
          <w:marBottom w:val="0"/>
          <w:divBdr>
            <w:top w:val="none" w:sz="0" w:space="0" w:color="auto"/>
            <w:left w:val="none" w:sz="0" w:space="0" w:color="auto"/>
            <w:bottom w:val="none" w:sz="0" w:space="0" w:color="auto"/>
            <w:right w:val="none" w:sz="0" w:space="0" w:color="auto"/>
          </w:divBdr>
        </w:div>
        <w:div w:id="168913439">
          <w:marLeft w:val="0"/>
          <w:marRight w:val="0"/>
          <w:marTop w:val="0"/>
          <w:marBottom w:val="0"/>
          <w:divBdr>
            <w:top w:val="none" w:sz="0" w:space="0" w:color="auto"/>
            <w:left w:val="none" w:sz="0" w:space="0" w:color="auto"/>
            <w:bottom w:val="none" w:sz="0" w:space="0" w:color="auto"/>
            <w:right w:val="none" w:sz="0" w:space="0" w:color="auto"/>
          </w:divBdr>
        </w:div>
        <w:div w:id="1483042757">
          <w:marLeft w:val="0"/>
          <w:marRight w:val="0"/>
          <w:marTop w:val="0"/>
          <w:marBottom w:val="0"/>
          <w:divBdr>
            <w:top w:val="none" w:sz="0" w:space="0" w:color="auto"/>
            <w:left w:val="none" w:sz="0" w:space="0" w:color="auto"/>
            <w:bottom w:val="none" w:sz="0" w:space="0" w:color="auto"/>
            <w:right w:val="none" w:sz="0" w:space="0" w:color="auto"/>
          </w:divBdr>
        </w:div>
        <w:div w:id="1988389408">
          <w:marLeft w:val="0"/>
          <w:marRight w:val="0"/>
          <w:marTop w:val="0"/>
          <w:marBottom w:val="0"/>
          <w:divBdr>
            <w:top w:val="none" w:sz="0" w:space="0" w:color="auto"/>
            <w:left w:val="none" w:sz="0" w:space="0" w:color="auto"/>
            <w:bottom w:val="none" w:sz="0" w:space="0" w:color="auto"/>
            <w:right w:val="none" w:sz="0" w:space="0" w:color="auto"/>
          </w:divBdr>
        </w:div>
        <w:div w:id="1723479209">
          <w:marLeft w:val="0"/>
          <w:marRight w:val="0"/>
          <w:marTop w:val="0"/>
          <w:marBottom w:val="0"/>
          <w:divBdr>
            <w:top w:val="none" w:sz="0" w:space="0" w:color="auto"/>
            <w:left w:val="none" w:sz="0" w:space="0" w:color="auto"/>
            <w:bottom w:val="none" w:sz="0" w:space="0" w:color="auto"/>
            <w:right w:val="none" w:sz="0" w:space="0" w:color="auto"/>
          </w:divBdr>
        </w:div>
        <w:div w:id="1642613056">
          <w:marLeft w:val="0"/>
          <w:marRight w:val="0"/>
          <w:marTop w:val="0"/>
          <w:marBottom w:val="0"/>
          <w:divBdr>
            <w:top w:val="none" w:sz="0" w:space="0" w:color="auto"/>
            <w:left w:val="none" w:sz="0" w:space="0" w:color="auto"/>
            <w:bottom w:val="none" w:sz="0" w:space="0" w:color="auto"/>
            <w:right w:val="none" w:sz="0" w:space="0" w:color="auto"/>
          </w:divBdr>
        </w:div>
        <w:div w:id="1154637987">
          <w:marLeft w:val="0"/>
          <w:marRight w:val="0"/>
          <w:marTop w:val="0"/>
          <w:marBottom w:val="0"/>
          <w:divBdr>
            <w:top w:val="none" w:sz="0" w:space="0" w:color="auto"/>
            <w:left w:val="none" w:sz="0" w:space="0" w:color="auto"/>
            <w:bottom w:val="none" w:sz="0" w:space="0" w:color="auto"/>
            <w:right w:val="none" w:sz="0" w:space="0" w:color="auto"/>
          </w:divBdr>
        </w:div>
        <w:div w:id="1623726893">
          <w:marLeft w:val="0"/>
          <w:marRight w:val="0"/>
          <w:marTop w:val="0"/>
          <w:marBottom w:val="0"/>
          <w:divBdr>
            <w:top w:val="none" w:sz="0" w:space="0" w:color="auto"/>
            <w:left w:val="none" w:sz="0" w:space="0" w:color="auto"/>
            <w:bottom w:val="none" w:sz="0" w:space="0" w:color="auto"/>
            <w:right w:val="none" w:sz="0" w:space="0" w:color="auto"/>
          </w:divBdr>
        </w:div>
        <w:div w:id="416630608">
          <w:marLeft w:val="0"/>
          <w:marRight w:val="0"/>
          <w:marTop w:val="0"/>
          <w:marBottom w:val="0"/>
          <w:divBdr>
            <w:top w:val="none" w:sz="0" w:space="0" w:color="auto"/>
            <w:left w:val="none" w:sz="0" w:space="0" w:color="auto"/>
            <w:bottom w:val="none" w:sz="0" w:space="0" w:color="auto"/>
            <w:right w:val="none" w:sz="0" w:space="0" w:color="auto"/>
          </w:divBdr>
        </w:div>
        <w:div w:id="1537039784">
          <w:marLeft w:val="0"/>
          <w:marRight w:val="0"/>
          <w:marTop w:val="0"/>
          <w:marBottom w:val="0"/>
          <w:divBdr>
            <w:top w:val="none" w:sz="0" w:space="0" w:color="auto"/>
            <w:left w:val="none" w:sz="0" w:space="0" w:color="auto"/>
            <w:bottom w:val="none" w:sz="0" w:space="0" w:color="auto"/>
            <w:right w:val="none" w:sz="0" w:space="0" w:color="auto"/>
          </w:divBdr>
        </w:div>
        <w:div w:id="137723665">
          <w:marLeft w:val="0"/>
          <w:marRight w:val="0"/>
          <w:marTop w:val="0"/>
          <w:marBottom w:val="0"/>
          <w:divBdr>
            <w:top w:val="none" w:sz="0" w:space="0" w:color="auto"/>
            <w:left w:val="none" w:sz="0" w:space="0" w:color="auto"/>
            <w:bottom w:val="none" w:sz="0" w:space="0" w:color="auto"/>
            <w:right w:val="none" w:sz="0" w:space="0" w:color="auto"/>
          </w:divBdr>
        </w:div>
        <w:div w:id="1624995559">
          <w:marLeft w:val="0"/>
          <w:marRight w:val="0"/>
          <w:marTop w:val="0"/>
          <w:marBottom w:val="0"/>
          <w:divBdr>
            <w:top w:val="none" w:sz="0" w:space="0" w:color="auto"/>
            <w:left w:val="none" w:sz="0" w:space="0" w:color="auto"/>
            <w:bottom w:val="none" w:sz="0" w:space="0" w:color="auto"/>
            <w:right w:val="none" w:sz="0" w:space="0" w:color="auto"/>
          </w:divBdr>
        </w:div>
        <w:div w:id="880483109">
          <w:marLeft w:val="0"/>
          <w:marRight w:val="0"/>
          <w:marTop w:val="0"/>
          <w:marBottom w:val="0"/>
          <w:divBdr>
            <w:top w:val="none" w:sz="0" w:space="0" w:color="auto"/>
            <w:left w:val="none" w:sz="0" w:space="0" w:color="auto"/>
            <w:bottom w:val="none" w:sz="0" w:space="0" w:color="auto"/>
            <w:right w:val="none" w:sz="0" w:space="0" w:color="auto"/>
          </w:divBdr>
        </w:div>
        <w:div w:id="1681665489">
          <w:marLeft w:val="0"/>
          <w:marRight w:val="0"/>
          <w:marTop w:val="0"/>
          <w:marBottom w:val="0"/>
          <w:divBdr>
            <w:top w:val="none" w:sz="0" w:space="0" w:color="auto"/>
            <w:left w:val="none" w:sz="0" w:space="0" w:color="auto"/>
            <w:bottom w:val="none" w:sz="0" w:space="0" w:color="auto"/>
            <w:right w:val="none" w:sz="0" w:space="0" w:color="auto"/>
          </w:divBdr>
        </w:div>
        <w:div w:id="1020934488">
          <w:marLeft w:val="0"/>
          <w:marRight w:val="0"/>
          <w:marTop w:val="0"/>
          <w:marBottom w:val="0"/>
          <w:divBdr>
            <w:top w:val="none" w:sz="0" w:space="0" w:color="auto"/>
            <w:left w:val="none" w:sz="0" w:space="0" w:color="auto"/>
            <w:bottom w:val="none" w:sz="0" w:space="0" w:color="auto"/>
            <w:right w:val="none" w:sz="0" w:space="0" w:color="auto"/>
          </w:divBdr>
        </w:div>
        <w:div w:id="99375002">
          <w:marLeft w:val="0"/>
          <w:marRight w:val="0"/>
          <w:marTop w:val="0"/>
          <w:marBottom w:val="0"/>
          <w:divBdr>
            <w:top w:val="none" w:sz="0" w:space="0" w:color="auto"/>
            <w:left w:val="none" w:sz="0" w:space="0" w:color="auto"/>
            <w:bottom w:val="none" w:sz="0" w:space="0" w:color="auto"/>
            <w:right w:val="none" w:sz="0" w:space="0" w:color="auto"/>
          </w:divBdr>
        </w:div>
        <w:div w:id="1329821268">
          <w:marLeft w:val="0"/>
          <w:marRight w:val="0"/>
          <w:marTop w:val="0"/>
          <w:marBottom w:val="0"/>
          <w:divBdr>
            <w:top w:val="none" w:sz="0" w:space="0" w:color="auto"/>
            <w:left w:val="none" w:sz="0" w:space="0" w:color="auto"/>
            <w:bottom w:val="none" w:sz="0" w:space="0" w:color="auto"/>
            <w:right w:val="none" w:sz="0" w:space="0" w:color="auto"/>
          </w:divBdr>
        </w:div>
        <w:div w:id="582450502">
          <w:marLeft w:val="0"/>
          <w:marRight w:val="0"/>
          <w:marTop w:val="0"/>
          <w:marBottom w:val="0"/>
          <w:divBdr>
            <w:top w:val="none" w:sz="0" w:space="0" w:color="auto"/>
            <w:left w:val="none" w:sz="0" w:space="0" w:color="auto"/>
            <w:bottom w:val="none" w:sz="0" w:space="0" w:color="auto"/>
            <w:right w:val="none" w:sz="0" w:space="0" w:color="auto"/>
          </w:divBdr>
        </w:div>
        <w:div w:id="128597787">
          <w:marLeft w:val="0"/>
          <w:marRight w:val="0"/>
          <w:marTop w:val="0"/>
          <w:marBottom w:val="0"/>
          <w:divBdr>
            <w:top w:val="none" w:sz="0" w:space="0" w:color="auto"/>
            <w:left w:val="none" w:sz="0" w:space="0" w:color="auto"/>
            <w:bottom w:val="none" w:sz="0" w:space="0" w:color="auto"/>
            <w:right w:val="none" w:sz="0" w:space="0" w:color="auto"/>
          </w:divBdr>
        </w:div>
        <w:div w:id="216747299">
          <w:marLeft w:val="0"/>
          <w:marRight w:val="0"/>
          <w:marTop w:val="0"/>
          <w:marBottom w:val="0"/>
          <w:divBdr>
            <w:top w:val="none" w:sz="0" w:space="0" w:color="auto"/>
            <w:left w:val="none" w:sz="0" w:space="0" w:color="auto"/>
            <w:bottom w:val="none" w:sz="0" w:space="0" w:color="auto"/>
            <w:right w:val="none" w:sz="0" w:space="0" w:color="auto"/>
          </w:divBdr>
        </w:div>
        <w:div w:id="1647006592">
          <w:marLeft w:val="0"/>
          <w:marRight w:val="0"/>
          <w:marTop w:val="0"/>
          <w:marBottom w:val="0"/>
          <w:divBdr>
            <w:top w:val="none" w:sz="0" w:space="0" w:color="auto"/>
            <w:left w:val="none" w:sz="0" w:space="0" w:color="auto"/>
            <w:bottom w:val="none" w:sz="0" w:space="0" w:color="auto"/>
            <w:right w:val="none" w:sz="0" w:space="0" w:color="auto"/>
          </w:divBdr>
        </w:div>
        <w:div w:id="2127239063">
          <w:marLeft w:val="0"/>
          <w:marRight w:val="0"/>
          <w:marTop w:val="0"/>
          <w:marBottom w:val="0"/>
          <w:divBdr>
            <w:top w:val="none" w:sz="0" w:space="0" w:color="auto"/>
            <w:left w:val="none" w:sz="0" w:space="0" w:color="auto"/>
            <w:bottom w:val="none" w:sz="0" w:space="0" w:color="auto"/>
            <w:right w:val="none" w:sz="0" w:space="0" w:color="auto"/>
          </w:divBdr>
        </w:div>
        <w:div w:id="2141723664">
          <w:marLeft w:val="0"/>
          <w:marRight w:val="0"/>
          <w:marTop w:val="0"/>
          <w:marBottom w:val="0"/>
          <w:divBdr>
            <w:top w:val="none" w:sz="0" w:space="0" w:color="auto"/>
            <w:left w:val="none" w:sz="0" w:space="0" w:color="auto"/>
            <w:bottom w:val="none" w:sz="0" w:space="0" w:color="auto"/>
            <w:right w:val="none" w:sz="0" w:space="0" w:color="auto"/>
          </w:divBdr>
        </w:div>
        <w:div w:id="291449280">
          <w:marLeft w:val="0"/>
          <w:marRight w:val="0"/>
          <w:marTop w:val="0"/>
          <w:marBottom w:val="0"/>
          <w:divBdr>
            <w:top w:val="none" w:sz="0" w:space="0" w:color="auto"/>
            <w:left w:val="none" w:sz="0" w:space="0" w:color="auto"/>
            <w:bottom w:val="none" w:sz="0" w:space="0" w:color="auto"/>
            <w:right w:val="none" w:sz="0" w:space="0" w:color="auto"/>
          </w:divBdr>
        </w:div>
        <w:div w:id="1167673960">
          <w:marLeft w:val="0"/>
          <w:marRight w:val="0"/>
          <w:marTop w:val="0"/>
          <w:marBottom w:val="0"/>
          <w:divBdr>
            <w:top w:val="none" w:sz="0" w:space="0" w:color="auto"/>
            <w:left w:val="none" w:sz="0" w:space="0" w:color="auto"/>
            <w:bottom w:val="none" w:sz="0" w:space="0" w:color="auto"/>
            <w:right w:val="none" w:sz="0" w:space="0" w:color="auto"/>
          </w:divBdr>
        </w:div>
        <w:div w:id="586351903">
          <w:marLeft w:val="0"/>
          <w:marRight w:val="0"/>
          <w:marTop w:val="0"/>
          <w:marBottom w:val="0"/>
          <w:divBdr>
            <w:top w:val="none" w:sz="0" w:space="0" w:color="auto"/>
            <w:left w:val="none" w:sz="0" w:space="0" w:color="auto"/>
            <w:bottom w:val="none" w:sz="0" w:space="0" w:color="auto"/>
            <w:right w:val="none" w:sz="0" w:space="0" w:color="auto"/>
          </w:divBdr>
        </w:div>
        <w:div w:id="2087722165">
          <w:marLeft w:val="0"/>
          <w:marRight w:val="0"/>
          <w:marTop w:val="0"/>
          <w:marBottom w:val="0"/>
          <w:divBdr>
            <w:top w:val="none" w:sz="0" w:space="0" w:color="auto"/>
            <w:left w:val="none" w:sz="0" w:space="0" w:color="auto"/>
            <w:bottom w:val="none" w:sz="0" w:space="0" w:color="auto"/>
            <w:right w:val="none" w:sz="0" w:space="0" w:color="auto"/>
          </w:divBdr>
        </w:div>
        <w:div w:id="1762484711">
          <w:marLeft w:val="0"/>
          <w:marRight w:val="0"/>
          <w:marTop w:val="0"/>
          <w:marBottom w:val="0"/>
          <w:divBdr>
            <w:top w:val="none" w:sz="0" w:space="0" w:color="auto"/>
            <w:left w:val="none" w:sz="0" w:space="0" w:color="auto"/>
            <w:bottom w:val="none" w:sz="0" w:space="0" w:color="auto"/>
            <w:right w:val="none" w:sz="0" w:space="0" w:color="auto"/>
          </w:divBdr>
        </w:div>
        <w:div w:id="182521407">
          <w:marLeft w:val="0"/>
          <w:marRight w:val="0"/>
          <w:marTop w:val="0"/>
          <w:marBottom w:val="0"/>
          <w:divBdr>
            <w:top w:val="none" w:sz="0" w:space="0" w:color="auto"/>
            <w:left w:val="none" w:sz="0" w:space="0" w:color="auto"/>
            <w:bottom w:val="none" w:sz="0" w:space="0" w:color="auto"/>
            <w:right w:val="none" w:sz="0" w:space="0" w:color="auto"/>
          </w:divBdr>
        </w:div>
        <w:div w:id="224806737">
          <w:marLeft w:val="0"/>
          <w:marRight w:val="0"/>
          <w:marTop w:val="0"/>
          <w:marBottom w:val="0"/>
          <w:divBdr>
            <w:top w:val="none" w:sz="0" w:space="0" w:color="auto"/>
            <w:left w:val="none" w:sz="0" w:space="0" w:color="auto"/>
            <w:bottom w:val="none" w:sz="0" w:space="0" w:color="auto"/>
            <w:right w:val="none" w:sz="0" w:space="0" w:color="auto"/>
          </w:divBdr>
        </w:div>
        <w:div w:id="157186936">
          <w:marLeft w:val="0"/>
          <w:marRight w:val="0"/>
          <w:marTop w:val="0"/>
          <w:marBottom w:val="0"/>
          <w:divBdr>
            <w:top w:val="none" w:sz="0" w:space="0" w:color="auto"/>
            <w:left w:val="none" w:sz="0" w:space="0" w:color="auto"/>
            <w:bottom w:val="none" w:sz="0" w:space="0" w:color="auto"/>
            <w:right w:val="none" w:sz="0" w:space="0" w:color="auto"/>
          </w:divBdr>
        </w:div>
        <w:div w:id="1460370475">
          <w:marLeft w:val="0"/>
          <w:marRight w:val="0"/>
          <w:marTop w:val="0"/>
          <w:marBottom w:val="0"/>
          <w:divBdr>
            <w:top w:val="none" w:sz="0" w:space="0" w:color="auto"/>
            <w:left w:val="none" w:sz="0" w:space="0" w:color="auto"/>
            <w:bottom w:val="none" w:sz="0" w:space="0" w:color="auto"/>
            <w:right w:val="none" w:sz="0" w:space="0" w:color="auto"/>
          </w:divBdr>
        </w:div>
        <w:div w:id="468518255">
          <w:marLeft w:val="0"/>
          <w:marRight w:val="0"/>
          <w:marTop w:val="0"/>
          <w:marBottom w:val="0"/>
          <w:divBdr>
            <w:top w:val="none" w:sz="0" w:space="0" w:color="auto"/>
            <w:left w:val="none" w:sz="0" w:space="0" w:color="auto"/>
            <w:bottom w:val="none" w:sz="0" w:space="0" w:color="auto"/>
            <w:right w:val="none" w:sz="0" w:space="0" w:color="auto"/>
          </w:divBdr>
        </w:div>
        <w:div w:id="2026129661">
          <w:marLeft w:val="0"/>
          <w:marRight w:val="0"/>
          <w:marTop w:val="0"/>
          <w:marBottom w:val="0"/>
          <w:divBdr>
            <w:top w:val="none" w:sz="0" w:space="0" w:color="auto"/>
            <w:left w:val="none" w:sz="0" w:space="0" w:color="auto"/>
            <w:bottom w:val="none" w:sz="0" w:space="0" w:color="auto"/>
            <w:right w:val="none" w:sz="0" w:space="0" w:color="auto"/>
          </w:divBdr>
        </w:div>
        <w:div w:id="1064067701">
          <w:marLeft w:val="0"/>
          <w:marRight w:val="0"/>
          <w:marTop w:val="0"/>
          <w:marBottom w:val="0"/>
          <w:divBdr>
            <w:top w:val="none" w:sz="0" w:space="0" w:color="auto"/>
            <w:left w:val="none" w:sz="0" w:space="0" w:color="auto"/>
            <w:bottom w:val="none" w:sz="0" w:space="0" w:color="auto"/>
            <w:right w:val="none" w:sz="0" w:space="0" w:color="auto"/>
          </w:divBdr>
        </w:div>
        <w:div w:id="979114076">
          <w:marLeft w:val="0"/>
          <w:marRight w:val="0"/>
          <w:marTop w:val="0"/>
          <w:marBottom w:val="0"/>
          <w:divBdr>
            <w:top w:val="none" w:sz="0" w:space="0" w:color="auto"/>
            <w:left w:val="none" w:sz="0" w:space="0" w:color="auto"/>
            <w:bottom w:val="none" w:sz="0" w:space="0" w:color="auto"/>
            <w:right w:val="none" w:sz="0" w:space="0" w:color="auto"/>
          </w:divBdr>
        </w:div>
        <w:div w:id="125320058">
          <w:marLeft w:val="0"/>
          <w:marRight w:val="0"/>
          <w:marTop w:val="0"/>
          <w:marBottom w:val="0"/>
          <w:divBdr>
            <w:top w:val="none" w:sz="0" w:space="0" w:color="auto"/>
            <w:left w:val="none" w:sz="0" w:space="0" w:color="auto"/>
            <w:bottom w:val="none" w:sz="0" w:space="0" w:color="auto"/>
            <w:right w:val="none" w:sz="0" w:space="0" w:color="auto"/>
          </w:divBdr>
        </w:div>
        <w:div w:id="1624842164">
          <w:marLeft w:val="0"/>
          <w:marRight w:val="0"/>
          <w:marTop w:val="0"/>
          <w:marBottom w:val="0"/>
          <w:divBdr>
            <w:top w:val="none" w:sz="0" w:space="0" w:color="auto"/>
            <w:left w:val="none" w:sz="0" w:space="0" w:color="auto"/>
            <w:bottom w:val="none" w:sz="0" w:space="0" w:color="auto"/>
            <w:right w:val="none" w:sz="0" w:space="0" w:color="auto"/>
          </w:divBdr>
        </w:div>
        <w:div w:id="1237010531">
          <w:marLeft w:val="0"/>
          <w:marRight w:val="0"/>
          <w:marTop w:val="0"/>
          <w:marBottom w:val="0"/>
          <w:divBdr>
            <w:top w:val="none" w:sz="0" w:space="0" w:color="auto"/>
            <w:left w:val="none" w:sz="0" w:space="0" w:color="auto"/>
            <w:bottom w:val="none" w:sz="0" w:space="0" w:color="auto"/>
            <w:right w:val="none" w:sz="0" w:space="0" w:color="auto"/>
          </w:divBdr>
        </w:div>
        <w:div w:id="457383044">
          <w:marLeft w:val="0"/>
          <w:marRight w:val="0"/>
          <w:marTop w:val="0"/>
          <w:marBottom w:val="0"/>
          <w:divBdr>
            <w:top w:val="none" w:sz="0" w:space="0" w:color="auto"/>
            <w:left w:val="none" w:sz="0" w:space="0" w:color="auto"/>
            <w:bottom w:val="none" w:sz="0" w:space="0" w:color="auto"/>
            <w:right w:val="none" w:sz="0" w:space="0" w:color="auto"/>
          </w:divBdr>
        </w:div>
        <w:div w:id="161820489">
          <w:marLeft w:val="0"/>
          <w:marRight w:val="0"/>
          <w:marTop w:val="0"/>
          <w:marBottom w:val="0"/>
          <w:divBdr>
            <w:top w:val="none" w:sz="0" w:space="0" w:color="auto"/>
            <w:left w:val="none" w:sz="0" w:space="0" w:color="auto"/>
            <w:bottom w:val="none" w:sz="0" w:space="0" w:color="auto"/>
            <w:right w:val="none" w:sz="0" w:space="0" w:color="auto"/>
          </w:divBdr>
        </w:div>
        <w:div w:id="493842956">
          <w:marLeft w:val="0"/>
          <w:marRight w:val="0"/>
          <w:marTop w:val="0"/>
          <w:marBottom w:val="0"/>
          <w:divBdr>
            <w:top w:val="none" w:sz="0" w:space="0" w:color="auto"/>
            <w:left w:val="none" w:sz="0" w:space="0" w:color="auto"/>
            <w:bottom w:val="none" w:sz="0" w:space="0" w:color="auto"/>
            <w:right w:val="none" w:sz="0" w:space="0" w:color="auto"/>
          </w:divBdr>
        </w:div>
        <w:div w:id="1309625777">
          <w:marLeft w:val="0"/>
          <w:marRight w:val="0"/>
          <w:marTop w:val="0"/>
          <w:marBottom w:val="0"/>
          <w:divBdr>
            <w:top w:val="none" w:sz="0" w:space="0" w:color="auto"/>
            <w:left w:val="none" w:sz="0" w:space="0" w:color="auto"/>
            <w:bottom w:val="none" w:sz="0" w:space="0" w:color="auto"/>
            <w:right w:val="none" w:sz="0" w:space="0" w:color="auto"/>
          </w:divBdr>
        </w:div>
        <w:div w:id="412358413">
          <w:marLeft w:val="0"/>
          <w:marRight w:val="0"/>
          <w:marTop w:val="0"/>
          <w:marBottom w:val="0"/>
          <w:divBdr>
            <w:top w:val="none" w:sz="0" w:space="0" w:color="auto"/>
            <w:left w:val="none" w:sz="0" w:space="0" w:color="auto"/>
            <w:bottom w:val="none" w:sz="0" w:space="0" w:color="auto"/>
            <w:right w:val="none" w:sz="0" w:space="0" w:color="auto"/>
          </w:divBdr>
        </w:div>
        <w:div w:id="1815291269">
          <w:marLeft w:val="0"/>
          <w:marRight w:val="0"/>
          <w:marTop w:val="0"/>
          <w:marBottom w:val="0"/>
          <w:divBdr>
            <w:top w:val="none" w:sz="0" w:space="0" w:color="auto"/>
            <w:left w:val="none" w:sz="0" w:space="0" w:color="auto"/>
            <w:bottom w:val="none" w:sz="0" w:space="0" w:color="auto"/>
            <w:right w:val="none" w:sz="0" w:space="0" w:color="auto"/>
          </w:divBdr>
        </w:div>
        <w:div w:id="1829663127">
          <w:marLeft w:val="0"/>
          <w:marRight w:val="0"/>
          <w:marTop w:val="0"/>
          <w:marBottom w:val="0"/>
          <w:divBdr>
            <w:top w:val="none" w:sz="0" w:space="0" w:color="auto"/>
            <w:left w:val="none" w:sz="0" w:space="0" w:color="auto"/>
            <w:bottom w:val="none" w:sz="0" w:space="0" w:color="auto"/>
            <w:right w:val="none" w:sz="0" w:space="0" w:color="auto"/>
          </w:divBdr>
        </w:div>
        <w:div w:id="1490092811">
          <w:marLeft w:val="0"/>
          <w:marRight w:val="0"/>
          <w:marTop w:val="0"/>
          <w:marBottom w:val="0"/>
          <w:divBdr>
            <w:top w:val="none" w:sz="0" w:space="0" w:color="auto"/>
            <w:left w:val="none" w:sz="0" w:space="0" w:color="auto"/>
            <w:bottom w:val="none" w:sz="0" w:space="0" w:color="auto"/>
            <w:right w:val="none" w:sz="0" w:space="0" w:color="auto"/>
          </w:divBdr>
        </w:div>
        <w:div w:id="1014771848">
          <w:marLeft w:val="0"/>
          <w:marRight w:val="0"/>
          <w:marTop w:val="0"/>
          <w:marBottom w:val="0"/>
          <w:divBdr>
            <w:top w:val="none" w:sz="0" w:space="0" w:color="auto"/>
            <w:left w:val="none" w:sz="0" w:space="0" w:color="auto"/>
            <w:bottom w:val="none" w:sz="0" w:space="0" w:color="auto"/>
            <w:right w:val="none" w:sz="0" w:space="0" w:color="auto"/>
          </w:divBdr>
        </w:div>
        <w:div w:id="1820724945">
          <w:marLeft w:val="0"/>
          <w:marRight w:val="0"/>
          <w:marTop w:val="0"/>
          <w:marBottom w:val="0"/>
          <w:divBdr>
            <w:top w:val="none" w:sz="0" w:space="0" w:color="auto"/>
            <w:left w:val="none" w:sz="0" w:space="0" w:color="auto"/>
            <w:bottom w:val="none" w:sz="0" w:space="0" w:color="auto"/>
            <w:right w:val="none" w:sz="0" w:space="0" w:color="auto"/>
          </w:divBdr>
        </w:div>
        <w:div w:id="1677686871">
          <w:marLeft w:val="0"/>
          <w:marRight w:val="0"/>
          <w:marTop w:val="0"/>
          <w:marBottom w:val="0"/>
          <w:divBdr>
            <w:top w:val="none" w:sz="0" w:space="0" w:color="auto"/>
            <w:left w:val="none" w:sz="0" w:space="0" w:color="auto"/>
            <w:bottom w:val="none" w:sz="0" w:space="0" w:color="auto"/>
            <w:right w:val="none" w:sz="0" w:space="0" w:color="auto"/>
          </w:divBdr>
        </w:div>
        <w:div w:id="1234972728">
          <w:marLeft w:val="0"/>
          <w:marRight w:val="0"/>
          <w:marTop w:val="0"/>
          <w:marBottom w:val="0"/>
          <w:divBdr>
            <w:top w:val="none" w:sz="0" w:space="0" w:color="auto"/>
            <w:left w:val="none" w:sz="0" w:space="0" w:color="auto"/>
            <w:bottom w:val="none" w:sz="0" w:space="0" w:color="auto"/>
            <w:right w:val="none" w:sz="0" w:space="0" w:color="auto"/>
          </w:divBdr>
        </w:div>
        <w:div w:id="1756710742">
          <w:marLeft w:val="0"/>
          <w:marRight w:val="0"/>
          <w:marTop w:val="0"/>
          <w:marBottom w:val="0"/>
          <w:divBdr>
            <w:top w:val="none" w:sz="0" w:space="0" w:color="auto"/>
            <w:left w:val="none" w:sz="0" w:space="0" w:color="auto"/>
            <w:bottom w:val="none" w:sz="0" w:space="0" w:color="auto"/>
            <w:right w:val="none" w:sz="0" w:space="0" w:color="auto"/>
          </w:divBdr>
        </w:div>
        <w:div w:id="1428190828">
          <w:marLeft w:val="0"/>
          <w:marRight w:val="0"/>
          <w:marTop w:val="0"/>
          <w:marBottom w:val="0"/>
          <w:divBdr>
            <w:top w:val="none" w:sz="0" w:space="0" w:color="auto"/>
            <w:left w:val="none" w:sz="0" w:space="0" w:color="auto"/>
            <w:bottom w:val="none" w:sz="0" w:space="0" w:color="auto"/>
            <w:right w:val="none" w:sz="0" w:space="0" w:color="auto"/>
          </w:divBdr>
        </w:div>
        <w:div w:id="736904787">
          <w:marLeft w:val="0"/>
          <w:marRight w:val="0"/>
          <w:marTop w:val="0"/>
          <w:marBottom w:val="0"/>
          <w:divBdr>
            <w:top w:val="none" w:sz="0" w:space="0" w:color="auto"/>
            <w:left w:val="none" w:sz="0" w:space="0" w:color="auto"/>
            <w:bottom w:val="none" w:sz="0" w:space="0" w:color="auto"/>
            <w:right w:val="none" w:sz="0" w:space="0" w:color="auto"/>
          </w:divBdr>
        </w:div>
        <w:div w:id="2028483941">
          <w:marLeft w:val="0"/>
          <w:marRight w:val="0"/>
          <w:marTop w:val="0"/>
          <w:marBottom w:val="0"/>
          <w:divBdr>
            <w:top w:val="none" w:sz="0" w:space="0" w:color="auto"/>
            <w:left w:val="none" w:sz="0" w:space="0" w:color="auto"/>
            <w:bottom w:val="none" w:sz="0" w:space="0" w:color="auto"/>
            <w:right w:val="none" w:sz="0" w:space="0" w:color="auto"/>
          </w:divBdr>
        </w:div>
        <w:div w:id="56972873">
          <w:marLeft w:val="0"/>
          <w:marRight w:val="0"/>
          <w:marTop w:val="0"/>
          <w:marBottom w:val="0"/>
          <w:divBdr>
            <w:top w:val="none" w:sz="0" w:space="0" w:color="auto"/>
            <w:left w:val="none" w:sz="0" w:space="0" w:color="auto"/>
            <w:bottom w:val="none" w:sz="0" w:space="0" w:color="auto"/>
            <w:right w:val="none" w:sz="0" w:space="0" w:color="auto"/>
          </w:divBdr>
        </w:div>
        <w:div w:id="1641613346">
          <w:marLeft w:val="0"/>
          <w:marRight w:val="0"/>
          <w:marTop w:val="0"/>
          <w:marBottom w:val="0"/>
          <w:divBdr>
            <w:top w:val="none" w:sz="0" w:space="0" w:color="auto"/>
            <w:left w:val="none" w:sz="0" w:space="0" w:color="auto"/>
            <w:bottom w:val="none" w:sz="0" w:space="0" w:color="auto"/>
            <w:right w:val="none" w:sz="0" w:space="0" w:color="auto"/>
          </w:divBdr>
        </w:div>
        <w:div w:id="2031948099">
          <w:marLeft w:val="0"/>
          <w:marRight w:val="0"/>
          <w:marTop w:val="0"/>
          <w:marBottom w:val="0"/>
          <w:divBdr>
            <w:top w:val="none" w:sz="0" w:space="0" w:color="auto"/>
            <w:left w:val="none" w:sz="0" w:space="0" w:color="auto"/>
            <w:bottom w:val="none" w:sz="0" w:space="0" w:color="auto"/>
            <w:right w:val="none" w:sz="0" w:space="0" w:color="auto"/>
          </w:divBdr>
        </w:div>
        <w:div w:id="1266229951">
          <w:marLeft w:val="0"/>
          <w:marRight w:val="0"/>
          <w:marTop w:val="0"/>
          <w:marBottom w:val="0"/>
          <w:divBdr>
            <w:top w:val="none" w:sz="0" w:space="0" w:color="auto"/>
            <w:left w:val="none" w:sz="0" w:space="0" w:color="auto"/>
            <w:bottom w:val="none" w:sz="0" w:space="0" w:color="auto"/>
            <w:right w:val="none" w:sz="0" w:space="0" w:color="auto"/>
          </w:divBdr>
        </w:div>
        <w:div w:id="90468554">
          <w:marLeft w:val="0"/>
          <w:marRight w:val="0"/>
          <w:marTop w:val="0"/>
          <w:marBottom w:val="0"/>
          <w:divBdr>
            <w:top w:val="none" w:sz="0" w:space="0" w:color="auto"/>
            <w:left w:val="none" w:sz="0" w:space="0" w:color="auto"/>
            <w:bottom w:val="none" w:sz="0" w:space="0" w:color="auto"/>
            <w:right w:val="none" w:sz="0" w:space="0" w:color="auto"/>
          </w:divBdr>
        </w:div>
        <w:div w:id="609319375">
          <w:marLeft w:val="0"/>
          <w:marRight w:val="0"/>
          <w:marTop w:val="0"/>
          <w:marBottom w:val="0"/>
          <w:divBdr>
            <w:top w:val="none" w:sz="0" w:space="0" w:color="auto"/>
            <w:left w:val="none" w:sz="0" w:space="0" w:color="auto"/>
            <w:bottom w:val="none" w:sz="0" w:space="0" w:color="auto"/>
            <w:right w:val="none" w:sz="0" w:space="0" w:color="auto"/>
          </w:divBdr>
        </w:div>
        <w:div w:id="374159084">
          <w:marLeft w:val="0"/>
          <w:marRight w:val="0"/>
          <w:marTop w:val="0"/>
          <w:marBottom w:val="0"/>
          <w:divBdr>
            <w:top w:val="none" w:sz="0" w:space="0" w:color="auto"/>
            <w:left w:val="none" w:sz="0" w:space="0" w:color="auto"/>
            <w:bottom w:val="none" w:sz="0" w:space="0" w:color="auto"/>
            <w:right w:val="none" w:sz="0" w:space="0" w:color="auto"/>
          </w:divBdr>
        </w:div>
        <w:div w:id="414713037">
          <w:marLeft w:val="0"/>
          <w:marRight w:val="0"/>
          <w:marTop w:val="0"/>
          <w:marBottom w:val="0"/>
          <w:divBdr>
            <w:top w:val="none" w:sz="0" w:space="0" w:color="auto"/>
            <w:left w:val="none" w:sz="0" w:space="0" w:color="auto"/>
            <w:bottom w:val="none" w:sz="0" w:space="0" w:color="auto"/>
            <w:right w:val="none" w:sz="0" w:space="0" w:color="auto"/>
          </w:divBdr>
        </w:div>
        <w:div w:id="1186865574">
          <w:marLeft w:val="0"/>
          <w:marRight w:val="0"/>
          <w:marTop w:val="0"/>
          <w:marBottom w:val="0"/>
          <w:divBdr>
            <w:top w:val="none" w:sz="0" w:space="0" w:color="auto"/>
            <w:left w:val="none" w:sz="0" w:space="0" w:color="auto"/>
            <w:bottom w:val="none" w:sz="0" w:space="0" w:color="auto"/>
            <w:right w:val="none" w:sz="0" w:space="0" w:color="auto"/>
          </w:divBdr>
        </w:div>
        <w:div w:id="1547066957">
          <w:marLeft w:val="0"/>
          <w:marRight w:val="0"/>
          <w:marTop w:val="0"/>
          <w:marBottom w:val="0"/>
          <w:divBdr>
            <w:top w:val="none" w:sz="0" w:space="0" w:color="auto"/>
            <w:left w:val="none" w:sz="0" w:space="0" w:color="auto"/>
            <w:bottom w:val="none" w:sz="0" w:space="0" w:color="auto"/>
            <w:right w:val="none" w:sz="0" w:space="0" w:color="auto"/>
          </w:divBdr>
        </w:div>
        <w:div w:id="1368801297">
          <w:marLeft w:val="0"/>
          <w:marRight w:val="0"/>
          <w:marTop w:val="0"/>
          <w:marBottom w:val="0"/>
          <w:divBdr>
            <w:top w:val="none" w:sz="0" w:space="0" w:color="auto"/>
            <w:left w:val="none" w:sz="0" w:space="0" w:color="auto"/>
            <w:bottom w:val="none" w:sz="0" w:space="0" w:color="auto"/>
            <w:right w:val="none" w:sz="0" w:space="0" w:color="auto"/>
          </w:divBdr>
        </w:div>
        <w:div w:id="1440761269">
          <w:marLeft w:val="0"/>
          <w:marRight w:val="0"/>
          <w:marTop w:val="0"/>
          <w:marBottom w:val="0"/>
          <w:divBdr>
            <w:top w:val="none" w:sz="0" w:space="0" w:color="auto"/>
            <w:left w:val="none" w:sz="0" w:space="0" w:color="auto"/>
            <w:bottom w:val="none" w:sz="0" w:space="0" w:color="auto"/>
            <w:right w:val="none" w:sz="0" w:space="0" w:color="auto"/>
          </w:divBdr>
        </w:div>
        <w:div w:id="1321235400">
          <w:marLeft w:val="0"/>
          <w:marRight w:val="0"/>
          <w:marTop w:val="0"/>
          <w:marBottom w:val="0"/>
          <w:divBdr>
            <w:top w:val="none" w:sz="0" w:space="0" w:color="auto"/>
            <w:left w:val="none" w:sz="0" w:space="0" w:color="auto"/>
            <w:bottom w:val="none" w:sz="0" w:space="0" w:color="auto"/>
            <w:right w:val="none" w:sz="0" w:space="0" w:color="auto"/>
          </w:divBdr>
        </w:div>
        <w:div w:id="1743022765">
          <w:marLeft w:val="0"/>
          <w:marRight w:val="0"/>
          <w:marTop w:val="0"/>
          <w:marBottom w:val="0"/>
          <w:divBdr>
            <w:top w:val="none" w:sz="0" w:space="0" w:color="auto"/>
            <w:left w:val="none" w:sz="0" w:space="0" w:color="auto"/>
            <w:bottom w:val="none" w:sz="0" w:space="0" w:color="auto"/>
            <w:right w:val="none" w:sz="0" w:space="0" w:color="auto"/>
          </w:divBdr>
        </w:div>
        <w:div w:id="426001146">
          <w:marLeft w:val="0"/>
          <w:marRight w:val="0"/>
          <w:marTop w:val="0"/>
          <w:marBottom w:val="0"/>
          <w:divBdr>
            <w:top w:val="none" w:sz="0" w:space="0" w:color="auto"/>
            <w:left w:val="none" w:sz="0" w:space="0" w:color="auto"/>
            <w:bottom w:val="none" w:sz="0" w:space="0" w:color="auto"/>
            <w:right w:val="none" w:sz="0" w:space="0" w:color="auto"/>
          </w:divBdr>
        </w:div>
        <w:div w:id="471866423">
          <w:marLeft w:val="0"/>
          <w:marRight w:val="0"/>
          <w:marTop w:val="0"/>
          <w:marBottom w:val="0"/>
          <w:divBdr>
            <w:top w:val="none" w:sz="0" w:space="0" w:color="auto"/>
            <w:left w:val="none" w:sz="0" w:space="0" w:color="auto"/>
            <w:bottom w:val="none" w:sz="0" w:space="0" w:color="auto"/>
            <w:right w:val="none" w:sz="0" w:space="0" w:color="auto"/>
          </w:divBdr>
        </w:div>
        <w:div w:id="208106966">
          <w:marLeft w:val="0"/>
          <w:marRight w:val="0"/>
          <w:marTop w:val="0"/>
          <w:marBottom w:val="0"/>
          <w:divBdr>
            <w:top w:val="none" w:sz="0" w:space="0" w:color="auto"/>
            <w:left w:val="none" w:sz="0" w:space="0" w:color="auto"/>
            <w:bottom w:val="none" w:sz="0" w:space="0" w:color="auto"/>
            <w:right w:val="none" w:sz="0" w:space="0" w:color="auto"/>
          </w:divBdr>
        </w:div>
        <w:div w:id="1150057154">
          <w:marLeft w:val="0"/>
          <w:marRight w:val="0"/>
          <w:marTop w:val="0"/>
          <w:marBottom w:val="0"/>
          <w:divBdr>
            <w:top w:val="none" w:sz="0" w:space="0" w:color="auto"/>
            <w:left w:val="none" w:sz="0" w:space="0" w:color="auto"/>
            <w:bottom w:val="none" w:sz="0" w:space="0" w:color="auto"/>
            <w:right w:val="none" w:sz="0" w:space="0" w:color="auto"/>
          </w:divBdr>
        </w:div>
        <w:div w:id="550270266">
          <w:marLeft w:val="0"/>
          <w:marRight w:val="0"/>
          <w:marTop w:val="0"/>
          <w:marBottom w:val="0"/>
          <w:divBdr>
            <w:top w:val="none" w:sz="0" w:space="0" w:color="auto"/>
            <w:left w:val="none" w:sz="0" w:space="0" w:color="auto"/>
            <w:bottom w:val="none" w:sz="0" w:space="0" w:color="auto"/>
            <w:right w:val="none" w:sz="0" w:space="0" w:color="auto"/>
          </w:divBdr>
        </w:div>
        <w:div w:id="1701660530">
          <w:marLeft w:val="0"/>
          <w:marRight w:val="0"/>
          <w:marTop w:val="0"/>
          <w:marBottom w:val="0"/>
          <w:divBdr>
            <w:top w:val="none" w:sz="0" w:space="0" w:color="auto"/>
            <w:left w:val="none" w:sz="0" w:space="0" w:color="auto"/>
            <w:bottom w:val="none" w:sz="0" w:space="0" w:color="auto"/>
            <w:right w:val="none" w:sz="0" w:space="0" w:color="auto"/>
          </w:divBdr>
        </w:div>
        <w:div w:id="178128210">
          <w:marLeft w:val="0"/>
          <w:marRight w:val="0"/>
          <w:marTop w:val="0"/>
          <w:marBottom w:val="0"/>
          <w:divBdr>
            <w:top w:val="none" w:sz="0" w:space="0" w:color="auto"/>
            <w:left w:val="none" w:sz="0" w:space="0" w:color="auto"/>
            <w:bottom w:val="none" w:sz="0" w:space="0" w:color="auto"/>
            <w:right w:val="none" w:sz="0" w:space="0" w:color="auto"/>
          </w:divBdr>
        </w:div>
        <w:div w:id="512691519">
          <w:marLeft w:val="0"/>
          <w:marRight w:val="0"/>
          <w:marTop w:val="0"/>
          <w:marBottom w:val="0"/>
          <w:divBdr>
            <w:top w:val="none" w:sz="0" w:space="0" w:color="auto"/>
            <w:left w:val="none" w:sz="0" w:space="0" w:color="auto"/>
            <w:bottom w:val="none" w:sz="0" w:space="0" w:color="auto"/>
            <w:right w:val="none" w:sz="0" w:space="0" w:color="auto"/>
          </w:divBdr>
        </w:div>
        <w:div w:id="1194613825">
          <w:marLeft w:val="0"/>
          <w:marRight w:val="0"/>
          <w:marTop w:val="0"/>
          <w:marBottom w:val="0"/>
          <w:divBdr>
            <w:top w:val="none" w:sz="0" w:space="0" w:color="auto"/>
            <w:left w:val="none" w:sz="0" w:space="0" w:color="auto"/>
            <w:bottom w:val="none" w:sz="0" w:space="0" w:color="auto"/>
            <w:right w:val="none" w:sz="0" w:space="0" w:color="auto"/>
          </w:divBdr>
        </w:div>
        <w:div w:id="1288317178">
          <w:marLeft w:val="0"/>
          <w:marRight w:val="0"/>
          <w:marTop w:val="0"/>
          <w:marBottom w:val="0"/>
          <w:divBdr>
            <w:top w:val="none" w:sz="0" w:space="0" w:color="auto"/>
            <w:left w:val="none" w:sz="0" w:space="0" w:color="auto"/>
            <w:bottom w:val="none" w:sz="0" w:space="0" w:color="auto"/>
            <w:right w:val="none" w:sz="0" w:space="0" w:color="auto"/>
          </w:divBdr>
        </w:div>
        <w:div w:id="378436844">
          <w:marLeft w:val="0"/>
          <w:marRight w:val="0"/>
          <w:marTop w:val="0"/>
          <w:marBottom w:val="0"/>
          <w:divBdr>
            <w:top w:val="none" w:sz="0" w:space="0" w:color="auto"/>
            <w:left w:val="none" w:sz="0" w:space="0" w:color="auto"/>
            <w:bottom w:val="none" w:sz="0" w:space="0" w:color="auto"/>
            <w:right w:val="none" w:sz="0" w:space="0" w:color="auto"/>
          </w:divBdr>
        </w:div>
        <w:div w:id="617832569">
          <w:marLeft w:val="0"/>
          <w:marRight w:val="0"/>
          <w:marTop w:val="0"/>
          <w:marBottom w:val="0"/>
          <w:divBdr>
            <w:top w:val="none" w:sz="0" w:space="0" w:color="auto"/>
            <w:left w:val="none" w:sz="0" w:space="0" w:color="auto"/>
            <w:bottom w:val="none" w:sz="0" w:space="0" w:color="auto"/>
            <w:right w:val="none" w:sz="0" w:space="0" w:color="auto"/>
          </w:divBdr>
        </w:div>
        <w:div w:id="505831199">
          <w:marLeft w:val="0"/>
          <w:marRight w:val="0"/>
          <w:marTop w:val="0"/>
          <w:marBottom w:val="0"/>
          <w:divBdr>
            <w:top w:val="none" w:sz="0" w:space="0" w:color="auto"/>
            <w:left w:val="none" w:sz="0" w:space="0" w:color="auto"/>
            <w:bottom w:val="none" w:sz="0" w:space="0" w:color="auto"/>
            <w:right w:val="none" w:sz="0" w:space="0" w:color="auto"/>
          </w:divBdr>
        </w:div>
        <w:div w:id="1293825821">
          <w:marLeft w:val="0"/>
          <w:marRight w:val="0"/>
          <w:marTop w:val="0"/>
          <w:marBottom w:val="0"/>
          <w:divBdr>
            <w:top w:val="none" w:sz="0" w:space="0" w:color="auto"/>
            <w:left w:val="none" w:sz="0" w:space="0" w:color="auto"/>
            <w:bottom w:val="none" w:sz="0" w:space="0" w:color="auto"/>
            <w:right w:val="none" w:sz="0" w:space="0" w:color="auto"/>
          </w:divBdr>
        </w:div>
        <w:div w:id="1927691278">
          <w:marLeft w:val="0"/>
          <w:marRight w:val="0"/>
          <w:marTop w:val="0"/>
          <w:marBottom w:val="0"/>
          <w:divBdr>
            <w:top w:val="none" w:sz="0" w:space="0" w:color="auto"/>
            <w:left w:val="none" w:sz="0" w:space="0" w:color="auto"/>
            <w:bottom w:val="none" w:sz="0" w:space="0" w:color="auto"/>
            <w:right w:val="none" w:sz="0" w:space="0" w:color="auto"/>
          </w:divBdr>
        </w:div>
        <w:div w:id="249629107">
          <w:marLeft w:val="0"/>
          <w:marRight w:val="0"/>
          <w:marTop w:val="0"/>
          <w:marBottom w:val="0"/>
          <w:divBdr>
            <w:top w:val="none" w:sz="0" w:space="0" w:color="auto"/>
            <w:left w:val="none" w:sz="0" w:space="0" w:color="auto"/>
            <w:bottom w:val="none" w:sz="0" w:space="0" w:color="auto"/>
            <w:right w:val="none" w:sz="0" w:space="0" w:color="auto"/>
          </w:divBdr>
        </w:div>
        <w:div w:id="841429280">
          <w:marLeft w:val="0"/>
          <w:marRight w:val="0"/>
          <w:marTop w:val="0"/>
          <w:marBottom w:val="0"/>
          <w:divBdr>
            <w:top w:val="none" w:sz="0" w:space="0" w:color="auto"/>
            <w:left w:val="none" w:sz="0" w:space="0" w:color="auto"/>
            <w:bottom w:val="none" w:sz="0" w:space="0" w:color="auto"/>
            <w:right w:val="none" w:sz="0" w:space="0" w:color="auto"/>
          </w:divBdr>
        </w:div>
        <w:div w:id="1045981053">
          <w:marLeft w:val="0"/>
          <w:marRight w:val="0"/>
          <w:marTop w:val="0"/>
          <w:marBottom w:val="0"/>
          <w:divBdr>
            <w:top w:val="none" w:sz="0" w:space="0" w:color="auto"/>
            <w:left w:val="none" w:sz="0" w:space="0" w:color="auto"/>
            <w:bottom w:val="none" w:sz="0" w:space="0" w:color="auto"/>
            <w:right w:val="none" w:sz="0" w:space="0" w:color="auto"/>
          </w:divBdr>
        </w:div>
        <w:div w:id="1200362075">
          <w:marLeft w:val="0"/>
          <w:marRight w:val="0"/>
          <w:marTop w:val="0"/>
          <w:marBottom w:val="0"/>
          <w:divBdr>
            <w:top w:val="none" w:sz="0" w:space="0" w:color="auto"/>
            <w:left w:val="none" w:sz="0" w:space="0" w:color="auto"/>
            <w:bottom w:val="none" w:sz="0" w:space="0" w:color="auto"/>
            <w:right w:val="none" w:sz="0" w:space="0" w:color="auto"/>
          </w:divBdr>
        </w:div>
        <w:div w:id="751316764">
          <w:marLeft w:val="0"/>
          <w:marRight w:val="0"/>
          <w:marTop w:val="0"/>
          <w:marBottom w:val="0"/>
          <w:divBdr>
            <w:top w:val="none" w:sz="0" w:space="0" w:color="auto"/>
            <w:left w:val="none" w:sz="0" w:space="0" w:color="auto"/>
            <w:bottom w:val="none" w:sz="0" w:space="0" w:color="auto"/>
            <w:right w:val="none" w:sz="0" w:space="0" w:color="auto"/>
          </w:divBdr>
        </w:div>
        <w:div w:id="1622809447">
          <w:marLeft w:val="0"/>
          <w:marRight w:val="0"/>
          <w:marTop w:val="0"/>
          <w:marBottom w:val="0"/>
          <w:divBdr>
            <w:top w:val="none" w:sz="0" w:space="0" w:color="auto"/>
            <w:left w:val="none" w:sz="0" w:space="0" w:color="auto"/>
            <w:bottom w:val="none" w:sz="0" w:space="0" w:color="auto"/>
            <w:right w:val="none" w:sz="0" w:space="0" w:color="auto"/>
          </w:divBdr>
        </w:div>
        <w:div w:id="1208176078">
          <w:marLeft w:val="0"/>
          <w:marRight w:val="0"/>
          <w:marTop w:val="0"/>
          <w:marBottom w:val="0"/>
          <w:divBdr>
            <w:top w:val="none" w:sz="0" w:space="0" w:color="auto"/>
            <w:left w:val="none" w:sz="0" w:space="0" w:color="auto"/>
            <w:bottom w:val="none" w:sz="0" w:space="0" w:color="auto"/>
            <w:right w:val="none" w:sz="0" w:space="0" w:color="auto"/>
          </w:divBdr>
        </w:div>
        <w:div w:id="2101952256">
          <w:marLeft w:val="0"/>
          <w:marRight w:val="0"/>
          <w:marTop w:val="0"/>
          <w:marBottom w:val="0"/>
          <w:divBdr>
            <w:top w:val="none" w:sz="0" w:space="0" w:color="auto"/>
            <w:left w:val="none" w:sz="0" w:space="0" w:color="auto"/>
            <w:bottom w:val="none" w:sz="0" w:space="0" w:color="auto"/>
            <w:right w:val="none" w:sz="0" w:space="0" w:color="auto"/>
          </w:divBdr>
        </w:div>
        <w:div w:id="1898935406">
          <w:marLeft w:val="0"/>
          <w:marRight w:val="0"/>
          <w:marTop w:val="0"/>
          <w:marBottom w:val="0"/>
          <w:divBdr>
            <w:top w:val="none" w:sz="0" w:space="0" w:color="auto"/>
            <w:left w:val="none" w:sz="0" w:space="0" w:color="auto"/>
            <w:bottom w:val="none" w:sz="0" w:space="0" w:color="auto"/>
            <w:right w:val="none" w:sz="0" w:space="0" w:color="auto"/>
          </w:divBdr>
        </w:div>
        <w:div w:id="1378242737">
          <w:marLeft w:val="0"/>
          <w:marRight w:val="0"/>
          <w:marTop w:val="0"/>
          <w:marBottom w:val="0"/>
          <w:divBdr>
            <w:top w:val="none" w:sz="0" w:space="0" w:color="auto"/>
            <w:left w:val="none" w:sz="0" w:space="0" w:color="auto"/>
            <w:bottom w:val="none" w:sz="0" w:space="0" w:color="auto"/>
            <w:right w:val="none" w:sz="0" w:space="0" w:color="auto"/>
          </w:divBdr>
        </w:div>
        <w:div w:id="789862554">
          <w:marLeft w:val="0"/>
          <w:marRight w:val="0"/>
          <w:marTop w:val="0"/>
          <w:marBottom w:val="0"/>
          <w:divBdr>
            <w:top w:val="none" w:sz="0" w:space="0" w:color="auto"/>
            <w:left w:val="none" w:sz="0" w:space="0" w:color="auto"/>
            <w:bottom w:val="none" w:sz="0" w:space="0" w:color="auto"/>
            <w:right w:val="none" w:sz="0" w:space="0" w:color="auto"/>
          </w:divBdr>
        </w:div>
        <w:div w:id="859970406">
          <w:marLeft w:val="0"/>
          <w:marRight w:val="0"/>
          <w:marTop w:val="0"/>
          <w:marBottom w:val="0"/>
          <w:divBdr>
            <w:top w:val="none" w:sz="0" w:space="0" w:color="auto"/>
            <w:left w:val="none" w:sz="0" w:space="0" w:color="auto"/>
            <w:bottom w:val="none" w:sz="0" w:space="0" w:color="auto"/>
            <w:right w:val="none" w:sz="0" w:space="0" w:color="auto"/>
          </w:divBdr>
        </w:div>
        <w:div w:id="617444458">
          <w:marLeft w:val="0"/>
          <w:marRight w:val="0"/>
          <w:marTop w:val="0"/>
          <w:marBottom w:val="0"/>
          <w:divBdr>
            <w:top w:val="none" w:sz="0" w:space="0" w:color="auto"/>
            <w:left w:val="none" w:sz="0" w:space="0" w:color="auto"/>
            <w:bottom w:val="none" w:sz="0" w:space="0" w:color="auto"/>
            <w:right w:val="none" w:sz="0" w:space="0" w:color="auto"/>
          </w:divBdr>
        </w:div>
        <w:div w:id="725646621">
          <w:marLeft w:val="0"/>
          <w:marRight w:val="0"/>
          <w:marTop w:val="0"/>
          <w:marBottom w:val="0"/>
          <w:divBdr>
            <w:top w:val="none" w:sz="0" w:space="0" w:color="auto"/>
            <w:left w:val="none" w:sz="0" w:space="0" w:color="auto"/>
            <w:bottom w:val="none" w:sz="0" w:space="0" w:color="auto"/>
            <w:right w:val="none" w:sz="0" w:space="0" w:color="auto"/>
          </w:divBdr>
        </w:div>
        <w:div w:id="2082412126">
          <w:marLeft w:val="0"/>
          <w:marRight w:val="0"/>
          <w:marTop w:val="0"/>
          <w:marBottom w:val="0"/>
          <w:divBdr>
            <w:top w:val="none" w:sz="0" w:space="0" w:color="auto"/>
            <w:left w:val="none" w:sz="0" w:space="0" w:color="auto"/>
            <w:bottom w:val="none" w:sz="0" w:space="0" w:color="auto"/>
            <w:right w:val="none" w:sz="0" w:space="0" w:color="auto"/>
          </w:divBdr>
        </w:div>
        <w:div w:id="435642333">
          <w:marLeft w:val="0"/>
          <w:marRight w:val="0"/>
          <w:marTop w:val="0"/>
          <w:marBottom w:val="0"/>
          <w:divBdr>
            <w:top w:val="none" w:sz="0" w:space="0" w:color="auto"/>
            <w:left w:val="none" w:sz="0" w:space="0" w:color="auto"/>
            <w:bottom w:val="none" w:sz="0" w:space="0" w:color="auto"/>
            <w:right w:val="none" w:sz="0" w:space="0" w:color="auto"/>
          </w:divBdr>
        </w:div>
        <w:div w:id="1424179530">
          <w:marLeft w:val="0"/>
          <w:marRight w:val="0"/>
          <w:marTop w:val="0"/>
          <w:marBottom w:val="0"/>
          <w:divBdr>
            <w:top w:val="none" w:sz="0" w:space="0" w:color="auto"/>
            <w:left w:val="none" w:sz="0" w:space="0" w:color="auto"/>
            <w:bottom w:val="none" w:sz="0" w:space="0" w:color="auto"/>
            <w:right w:val="none" w:sz="0" w:space="0" w:color="auto"/>
          </w:divBdr>
        </w:div>
        <w:div w:id="1094395207">
          <w:marLeft w:val="0"/>
          <w:marRight w:val="0"/>
          <w:marTop w:val="0"/>
          <w:marBottom w:val="0"/>
          <w:divBdr>
            <w:top w:val="none" w:sz="0" w:space="0" w:color="auto"/>
            <w:left w:val="none" w:sz="0" w:space="0" w:color="auto"/>
            <w:bottom w:val="none" w:sz="0" w:space="0" w:color="auto"/>
            <w:right w:val="none" w:sz="0" w:space="0" w:color="auto"/>
          </w:divBdr>
        </w:div>
        <w:div w:id="431976990">
          <w:marLeft w:val="0"/>
          <w:marRight w:val="0"/>
          <w:marTop w:val="0"/>
          <w:marBottom w:val="0"/>
          <w:divBdr>
            <w:top w:val="none" w:sz="0" w:space="0" w:color="auto"/>
            <w:left w:val="none" w:sz="0" w:space="0" w:color="auto"/>
            <w:bottom w:val="none" w:sz="0" w:space="0" w:color="auto"/>
            <w:right w:val="none" w:sz="0" w:space="0" w:color="auto"/>
          </w:divBdr>
        </w:div>
        <w:div w:id="554119127">
          <w:marLeft w:val="0"/>
          <w:marRight w:val="0"/>
          <w:marTop w:val="0"/>
          <w:marBottom w:val="0"/>
          <w:divBdr>
            <w:top w:val="none" w:sz="0" w:space="0" w:color="auto"/>
            <w:left w:val="none" w:sz="0" w:space="0" w:color="auto"/>
            <w:bottom w:val="none" w:sz="0" w:space="0" w:color="auto"/>
            <w:right w:val="none" w:sz="0" w:space="0" w:color="auto"/>
          </w:divBdr>
        </w:div>
        <w:div w:id="1905674059">
          <w:marLeft w:val="0"/>
          <w:marRight w:val="0"/>
          <w:marTop w:val="0"/>
          <w:marBottom w:val="0"/>
          <w:divBdr>
            <w:top w:val="none" w:sz="0" w:space="0" w:color="auto"/>
            <w:left w:val="none" w:sz="0" w:space="0" w:color="auto"/>
            <w:bottom w:val="none" w:sz="0" w:space="0" w:color="auto"/>
            <w:right w:val="none" w:sz="0" w:space="0" w:color="auto"/>
          </w:divBdr>
        </w:div>
        <w:div w:id="799493477">
          <w:marLeft w:val="0"/>
          <w:marRight w:val="0"/>
          <w:marTop w:val="0"/>
          <w:marBottom w:val="0"/>
          <w:divBdr>
            <w:top w:val="none" w:sz="0" w:space="0" w:color="auto"/>
            <w:left w:val="none" w:sz="0" w:space="0" w:color="auto"/>
            <w:bottom w:val="none" w:sz="0" w:space="0" w:color="auto"/>
            <w:right w:val="none" w:sz="0" w:space="0" w:color="auto"/>
          </w:divBdr>
        </w:div>
        <w:div w:id="1194802269">
          <w:marLeft w:val="0"/>
          <w:marRight w:val="0"/>
          <w:marTop w:val="0"/>
          <w:marBottom w:val="0"/>
          <w:divBdr>
            <w:top w:val="none" w:sz="0" w:space="0" w:color="auto"/>
            <w:left w:val="none" w:sz="0" w:space="0" w:color="auto"/>
            <w:bottom w:val="none" w:sz="0" w:space="0" w:color="auto"/>
            <w:right w:val="none" w:sz="0" w:space="0" w:color="auto"/>
          </w:divBdr>
        </w:div>
        <w:div w:id="1454206216">
          <w:marLeft w:val="0"/>
          <w:marRight w:val="0"/>
          <w:marTop w:val="0"/>
          <w:marBottom w:val="0"/>
          <w:divBdr>
            <w:top w:val="none" w:sz="0" w:space="0" w:color="auto"/>
            <w:left w:val="none" w:sz="0" w:space="0" w:color="auto"/>
            <w:bottom w:val="none" w:sz="0" w:space="0" w:color="auto"/>
            <w:right w:val="none" w:sz="0" w:space="0" w:color="auto"/>
          </w:divBdr>
        </w:div>
        <w:div w:id="1964114349">
          <w:marLeft w:val="0"/>
          <w:marRight w:val="0"/>
          <w:marTop w:val="0"/>
          <w:marBottom w:val="0"/>
          <w:divBdr>
            <w:top w:val="none" w:sz="0" w:space="0" w:color="auto"/>
            <w:left w:val="none" w:sz="0" w:space="0" w:color="auto"/>
            <w:bottom w:val="none" w:sz="0" w:space="0" w:color="auto"/>
            <w:right w:val="none" w:sz="0" w:space="0" w:color="auto"/>
          </w:divBdr>
        </w:div>
        <w:div w:id="1559976457">
          <w:marLeft w:val="0"/>
          <w:marRight w:val="0"/>
          <w:marTop w:val="0"/>
          <w:marBottom w:val="0"/>
          <w:divBdr>
            <w:top w:val="none" w:sz="0" w:space="0" w:color="auto"/>
            <w:left w:val="none" w:sz="0" w:space="0" w:color="auto"/>
            <w:bottom w:val="none" w:sz="0" w:space="0" w:color="auto"/>
            <w:right w:val="none" w:sz="0" w:space="0" w:color="auto"/>
          </w:divBdr>
        </w:div>
        <w:div w:id="826171574">
          <w:marLeft w:val="0"/>
          <w:marRight w:val="0"/>
          <w:marTop w:val="0"/>
          <w:marBottom w:val="0"/>
          <w:divBdr>
            <w:top w:val="none" w:sz="0" w:space="0" w:color="auto"/>
            <w:left w:val="none" w:sz="0" w:space="0" w:color="auto"/>
            <w:bottom w:val="none" w:sz="0" w:space="0" w:color="auto"/>
            <w:right w:val="none" w:sz="0" w:space="0" w:color="auto"/>
          </w:divBdr>
        </w:div>
        <w:div w:id="1433892467">
          <w:marLeft w:val="0"/>
          <w:marRight w:val="0"/>
          <w:marTop w:val="0"/>
          <w:marBottom w:val="0"/>
          <w:divBdr>
            <w:top w:val="none" w:sz="0" w:space="0" w:color="auto"/>
            <w:left w:val="none" w:sz="0" w:space="0" w:color="auto"/>
            <w:bottom w:val="none" w:sz="0" w:space="0" w:color="auto"/>
            <w:right w:val="none" w:sz="0" w:space="0" w:color="auto"/>
          </w:divBdr>
        </w:div>
        <w:div w:id="1075472191">
          <w:marLeft w:val="0"/>
          <w:marRight w:val="0"/>
          <w:marTop w:val="0"/>
          <w:marBottom w:val="0"/>
          <w:divBdr>
            <w:top w:val="none" w:sz="0" w:space="0" w:color="auto"/>
            <w:left w:val="none" w:sz="0" w:space="0" w:color="auto"/>
            <w:bottom w:val="none" w:sz="0" w:space="0" w:color="auto"/>
            <w:right w:val="none" w:sz="0" w:space="0" w:color="auto"/>
          </w:divBdr>
        </w:div>
        <w:div w:id="2009552494">
          <w:marLeft w:val="0"/>
          <w:marRight w:val="0"/>
          <w:marTop w:val="0"/>
          <w:marBottom w:val="0"/>
          <w:divBdr>
            <w:top w:val="none" w:sz="0" w:space="0" w:color="auto"/>
            <w:left w:val="none" w:sz="0" w:space="0" w:color="auto"/>
            <w:bottom w:val="none" w:sz="0" w:space="0" w:color="auto"/>
            <w:right w:val="none" w:sz="0" w:space="0" w:color="auto"/>
          </w:divBdr>
        </w:div>
        <w:div w:id="1796486613">
          <w:marLeft w:val="0"/>
          <w:marRight w:val="0"/>
          <w:marTop w:val="0"/>
          <w:marBottom w:val="0"/>
          <w:divBdr>
            <w:top w:val="none" w:sz="0" w:space="0" w:color="auto"/>
            <w:left w:val="none" w:sz="0" w:space="0" w:color="auto"/>
            <w:bottom w:val="none" w:sz="0" w:space="0" w:color="auto"/>
            <w:right w:val="none" w:sz="0" w:space="0" w:color="auto"/>
          </w:divBdr>
        </w:div>
        <w:div w:id="871917742">
          <w:marLeft w:val="0"/>
          <w:marRight w:val="0"/>
          <w:marTop w:val="0"/>
          <w:marBottom w:val="0"/>
          <w:divBdr>
            <w:top w:val="none" w:sz="0" w:space="0" w:color="auto"/>
            <w:left w:val="none" w:sz="0" w:space="0" w:color="auto"/>
            <w:bottom w:val="none" w:sz="0" w:space="0" w:color="auto"/>
            <w:right w:val="none" w:sz="0" w:space="0" w:color="auto"/>
          </w:divBdr>
        </w:div>
        <w:div w:id="311301542">
          <w:marLeft w:val="0"/>
          <w:marRight w:val="0"/>
          <w:marTop w:val="0"/>
          <w:marBottom w:val="0"/>
          <w:divBdr>
            <w:top w:val="none" w:sz="0" w:space="0" w:color="auto"/>
            <w:left w:val="none" w:sz="0" w:space="0" w:color="auto"/>
            <w:bottom w:val="none" w:sz="0" w:space="0" w:color="auto"/>
            <w:right w:val="none" w:sz="0" w:space="0" w:color="auto"/>
          </w:divBdr>
        </w:div>
        <w:div w:id="239951198">
          <w:marLeft w:val="0"/>
          <w:marRight w:val="0"/>
          <w:marTop w:val="0"/>
          <w:marBottom w:val="0"/>
          <w:divBdr>
            <w:top w:val="none" w:sz="0" w:space="0" w:color="auto"/>
            <w:left w:val="none" w:sz="0" w:space="0" w:color="auto"/>
            <w:bottom w:val="none" w:sz="0" w:space="0" w:color="auto"/>
            <w:right w:val="none" w:sz="0" w:space="0" w:color="auto"/>
          </w:divBdr>
        </w:div>
        <w:div w:id="30620394">
          <w:marLeft w:val="0"/>
          <w:marRight w:val="0"/>
          <w:marTop w:val="0"/>
          <w:marBottom w:val="0"/>
          <w:divBdr>
            <w:top w:val="none" w:sz="0" w:space="0" w:color="auto"/>
            <w:left w:val="none" w:sz="0" w:space="0" w:color="auto"/>
            <w:bottom w:val="none" w:sz="0" w:space="0" w:color="auto"/>
            <w:right w:val="none" w:sz="0" w:space="0" w:color="auto"/>
          </w:divBdr>
        </w:div>
        <w:div w:id="777870427">
          <w:marLeft w:val="0"/>
          <w:marRight w:val="0"/>
          <w:marTop w:val="0"/>
          <w:marBottom w:val="0"/>
          <w:divBdr>
            <w:top w:val="none" w:sz="0" w:space="0" w:color="auto"/>
            <w:left w:val="none" w:sz="0" w:space="0" w:color="auto"/>
            <w:bottom w:val="none" w:sz="0" w:space="0" w:color="auto"/>
            <w:right w:val="none" w:sz="0" w:space="0" w:color="auto"/>
          </w:divBdr>
        </w:div>
        <w:div w:id="715351346">
          <w:marLeft w:val="0"/>
          <w:marRight w:val="0"/>
          <w:marTop w:val="0"/>
          <w:marBottom w:val="0"/>
          <w:divBdr>
            <w:top w:val="none" w:sz="0" w:space="0" w:color="auto"/>
            <w:left w:val="none" w:sz="0" w:space="0" w:color="auto"/>
            <w:bottom w:val="none" w:sz="0" w:space="0" w:color="auto"/>
            <w:right w:val="none" w:sz="0" w:space="0" w:color="auto"/>
          </w:divBdr>
        </w:div>
        <w:div w:id="1738556512">
          <w:marLeft w:val="0"/>
          <w:marRight w:val="0"/>
          <w:marTop w:val="0"/>
          <w:marBottom w:val="0"/>
          <w:divBdr>
            <w:top w:val="none" w:sz="0" w:space="0" w:color="auto"/>
            <w:left w:val="none" w:sz="0" w:space="0" w:color="auto"/>
            <w:bottom w:val="none" w:sz="0" w:space="0" w:color="auto"/>
            <w:right w:val="none" w:sz="0" w:space="0" w:color="auto"/>
          </w:divBdr>
        </w:div>
        <w:div w:id="612899962">
          <w:marLeft w:val="0"/>
          <w:marRight w:val="0"/>
          <w:marTop w:val="0"/>
          <w:marBottom w:val="0"/>
          <w:divBdr>
            <w:top w:val="none" w:sz="0" w:space="0" w:color="auto"/>
            <w:left w:val="none" w:sz="0" w:space="0" w:color="auto"/>
            <w:bottom w:val="none" w:sz="0" w:space="0" w:color="auto"/>
            <w:right w:val="none" w:sz="0" w:space="0" w:color="auto"/>
          </w:divBdr>
        </w:div>
        <w:div w:id="2009558241">
          <w:marLeft w:val="0"/>
          <w:marRight w:val="0"/>
          <w:marTop w:val="0"/>
          <w:marBottom w:val="0"/>
          <w:divBdr>
            <w:top w:val="none" w:sz="0" w:space="0" w:color="auto"/>
            <w:left w:val="none" w:sz="0" w:space="0" w:color="auto"/>
            <w:bottom w:val="none" w:sz="0" w:space="0" w:color="auto"/>
            <w:right w:val="none" w:sz="0" w:space="0" w:color="auto"/>
          </w:divBdr>
        </w:div>
        <w:div w:id="355038129">
          <w:marLeft w:val="0"/>
          <w:marRight w:val="0"/>
          <w:marTop w:val="0"/>
          <w:marBottom w:val="0"/>
          <w:divBdr>
            <w:top w:val="none" w:sz="0" w:space="0" w:color="auto"/>
            <w:left w:val="none" w:sz="0" w:space="0" w:color="auto"/>
            <w:bottom w:val="none" w:sz="0" w:space="0" w:color="auto"/>
            <w:right w:val="none" w:sz="0" w:space="0" w:color="auto"/>
          </w:divBdr>
        </w:div>
        <w:div w:id="1700085873">
          <w:marLeft w:val="0"/>
          <w:marRight w:val="0"/>
          <w:marTop w:val="0"/>
          <w:marBottom w:val="0"/>
          <w:divBdr>
            <w:top w:val="none" w:sz="0" w:space="0" w:color="auto"/>
            <w:left w:val="none" w:sz="0" w:space="0" w:color="auto"/>
            <w:bottom w:val="none" w:sz="0" w:space="0" w:color="auto"/>
            <w:right w:val="none" w:sz="0" w:space="0" w:color="auto"/>
          </w:divBdr>
        </w:div>
        <w:div w:id="1040319078">
          <w:marLeft w:val="0"/>
          <w:marRight w:val="0"/>
          <w:marTop w:val="0"/>
          <w:marBottom w:val="0"/>
          <w:divBdr>
            <w:top w:val="none" w:sz="0" w:space="0" w:color="auto"/>
            <w:left w:val="none" w:sz="0" w:space="0" w:color="auto"/>
            <w:bottom w:val="none" w:sz="0" w:space="0" w:color="auto"/>
            <w:right w:val="none" w:sz="0" w:space="0" w:color="auto"/>
          </w:divBdr>
        </w:div>
        <w:div w:id="177962867">
          <w:marLeft w:val="0"/>
          <w:marRight w:val="0"/>
          <w:marTop w:val="0"/>
          <w:marBottom w:val="0"/>
          <w:divBdr>
            <w:top w:val="none" w:sz="0" w:space="0" w:color="auto"/>
            <w:left w:val="none" w:sz="0" w:space="0" w:color="auto"/>
            <w:bottom w:val="none" w:sz="0" w:space="0" w:color="auto"/>
            <w:right w:val="none" w:sz="0" w:space="0" w:color="auto"/>
          </w:divBdr>
        </w:div>
        <w:div w:id="84693450">
          <w:marLeft w:val="0"/>
          <w:marRight w:val="0"/>
          <w:marTop w:val="0"/>
          <w:marBottom w:val="0"/>
          <w:divBdr>
            <w:top w:val="none" w:sz="0" w:space="0" w:color="auto"/>
            <w:left w:val="none" w:sz="0" w:space="0" w:color="auto"/>
            <w:bottom w:val="none" w:sz="0" w:space="0" w:color="auto"/>
            <w:right w:val="none" w:sz="0" w:space="0" w:color="auto"/>
          </w:divBdr>
        </w:div>
        <w:div w:id="1494225215">
          <w:marLeft w:val="0"/>
          <w:marRight w:val="0"/>
          <w:marTop w:val="0"/>
          <w:marBottom w:val="0"/>
          <w:divBdr>
            <w:top w:val="none" w:sz="0" w:space="0" w:color="auto"/>
            <w:left w:val="none" w:sz="0" w:space="0" w:color="auto"/>
            <w:bottom w:val="none" w:sz="0" w:space="0" w:color="auto"/>
            <w:right w:val="none" w:sz="0" w:space="0" w:color="auto"/>
          </w:divBdr>
        </w:div>
        <w:div w:id="651565891">
          <w:marLeft w:val="0"/>
          <w:marRight w:val="0"/>
          <w:marTop w:val="0"/>
          <w:marBottom w:val="0"/>
          <w:divBdr>
            <w:top w:val="none" w:sz="0" w:space="0" w:color="auto"/>
            <w:left w:val="none" w:sz="0" w:space="0" w:color="auto"/>
            <w:bottom w:val="none" w:sz="0" w:space="0" w:color="auto"/>
            <w:right w:val="none" w:sz="0" w:space="0" w:color="auto"/>
          </w:divBdr>
        </w:div>
        <w:div w:id="1977955106">
          <w:marLeft w:val="0"/>
          <w:marRight w:val="0"/>
          <w:marTop w:val="0"/>
          <w:marBottom w:val="0"/>
          <w:divBdr>
            <w:top w:val="none" w:sz="0" w:space="0" w:color="auto"/>
            <w:left w:val="none" w:sz="0" w:space="0" w:color="auto"/>
            <w:bottom w:val="none" w:sz="0" w:space="0" w:color="auto"/>
            <w:right w:val="none" w:sz="0" w:space="0" w:color="auto"/>
          </w:divBdr>
        </w:div>
        <w:div w:id="1195536743">
          <w:marLeft w:val="0"/>
          <w:marRight w:val="0"/>
          <w:marTop w:val="0"/>
          <w:marBottom w:val="0"/>
          <w:divBdr>
            <w:top w:val="none" w:sz="0" w:space="0" w:color="auto"/>
            <w:left w:val="none" w:sz="0" w:space="0" w:color="auto"/>
            <w:bottom w:val="none" w:sz="0" w:space="0" w:color="auto"/>
            <w:right w:val="none" w:sz="0" w:space="0" w:color="auto"/>
          </w:divBdr>
        </w:div>
        <w:div w:id="773868072">
          <w:marLeft w:val="0"/>
          <w:marRight w:val="0"/>
          <w:marTop w:val="0"/>
          <w:marBottom w:val="0"/>
          <w:divBdr>
            <w:top w:val="none" w:sz="0" w:space="0" w:color="auto"/>
            <w:left w:val="none" w:sz="0" w:space="0" w:color="auto"/>
            <w:bottom w:val="none" w:sz="0" w:space="0" w:color="auto"/>
            <w:right w:val="none" w:sz="0" w:space="0" w:color="auto"/>
          </w:divBdr>
        </w:div>
        <w:div w:id="276058968">
          <w:marLeft w:val="0"/>
          <w:marRight w:val="0"/>
          <w:marTop w:val="0"/>
          <w:marBottom w:val="0"/>
          <w:divBdr>
            <w:top w:val="none" w:sz="0" w:space="0" w:color="auto"/>
            <w:left w:val="none" w:sz="0" w:space="0" w:color="auto"/>
            <w:bottom w:val="none" w:sz="0" w:space="0" w:color="auto"/>
            <w:right w:val="none" w:sz="0" w:space="0" w:color="auto"/>
          </w:divBdr>
        </w:div>
        <w:div w:id="2053192476">
          <w:marLeft w:val="0"/>
          <w:marRight w:val="0"/>
          <w:marTop w:val="0"/>
          <w:marBottom w:val="0"/>
          <w:divBdr>
            <w:top w:val="none" w:sz="0" w:space="0" w:color="auto"/>
            <w:left w:val="none" w:sz="0" w:space="0" w:color="auto"/>
            <w:bottom w:val="none" w:sz="0" w:space="0" w:color="auto"/>
            <w:right w:val="none" w:sz="0" w:space="0" w:color="auto"/>
          </w:divBdr>
        </w:div>
        <w:div w:id="696079172">
          <w:marLeft w:val="0"/>
          <w:marRight w:val="0"/>
          <w:marTop w:val="0"/>
          <w:marBottom w:val="0"/>
          <w:divBdr>
            <w:top w:val="none" w:sz="0" w:space="0" w:color="auto"/>
            <w:left w:val="none" w:sz="0" w:space="0" w:color="auto"/>
            <w:bottom w:val="none" w:sz="0" w:space="0" w:color="auto"/>
            <w:right w:val="none" w:sz="0" w:space="0" w:color="auto"/>
          </w:divBdr>
        </w:div>
        <w:div w:id="1709908998">
          <w:marLeft w:val="0"/>
          <w:marRight w:val="0"/>
          <w:marTop w:val="0"/>
          <w:marBottom w:val="0"/>
          <w:divBdr>
            <w:top w:val="none" w:sz="0" w:space="0" w:color="auto"/>
            <w:left w:val="none" w:sz="0" w:space="0" w:color="auto"/>
            <w:bottom w:val="none" w:sz="0" w:space="0" w:color="auto"/>
            <w:right w:val="none" w:sz="0" w:space="0" w:color="auto"/>
          </w:divBdr>
        </w:div>
        <w:div w:id="206066626">
          <w:marLeft w:val="0"/>
          <w:marRight w:val="0"/>
          <w:marTop w:val="0"/>
          <w:marBottom w:val="0"/>
          <w:divBdr>
            <w:top w:val="none" w:sz="0" w:space="0" w:color="auto"/>
            <w:left w:val="none" w:sz="0" w:space="0" w:color="auto"/>
            <w:bottom w:val="none" w:sz="0" w:space="0" w:color="auto"/>
            <w:right w:val="none" w:sz="0" w:space="0" w:color="auto"/>
          </w:divBdr>
        </w:div>
        <w:div w:id="1278826789">
          <w:marLeft w:val="0"/>
          <w:marRight w:val="0"/>
          <w:marTop w:val="0"/>
          <w:marBottom w:val="0"/>
          <w:divBdr>
            <w:top w:val="none" w:sz="0" w:space="0" w:color="auto"/>
            <w:left w:val="none" w:sz="0" w:space="0" w:color="auto"/>
            <w:bottom w:val="none" w:sz="0" w:space="0" w:color="auto"/>
            <w:right w:val="none" w:sz="0" w:space="0" w:color="auto"/>
          </w:divBdr>
        </w:div>
        <w:div w:id="263341575">
          <w:marLeft w:val="0"/>
          <w:marRight w:val="0"/>
          <w:marTop w:val="0"/>
          <w:marBottom w:val="0"/>
          <w:divBdr>
            <w:top w:val="none" w:sz="0" w:space="0" w:color="auto"/>
            <w:left w:val="none" w:sz="0" w:space="0" w:color="auto"/>
            <w:bottom w:val="none" w:sz="0" w:space="0" w:color="auto"/>
            <w:right w:val="none" w:sz="0" w:space="0" w:color="auto"/>
          </w:divBdr>
        </w:div>
        <w:div w:id="687952343">
          <w:marLeft w:val="0"/>
          <w:marRight w:val="0"/>
          <w:marTop w:val="0"/>
          <w:marBottom w:val="0"/>
          <w:divBdr>
            <w:top w:val="none" w:sz="0" w:space="0" w:color="auto"/>
            <w:left w:val="none" w:sz="0" w:space="0" w:color="auto"/>
            <w:bottom w:val="none" w:sz="0" w:space="0" w:color="auto"/>
            <w:right w:val="none" w:sz="0" w:space="0" w:color="auto"/>
          </w:divBdr>
        </w:div>
        <w:div w:id="1197545096">
          <w:marLeft w:val="0"/>
          <w:marRight w:val="0"/>
          <w:marTop w:val="0"/>
          <w:marBottom w:val="0"/>
          <w:divBdr>
            <w:top w:val="none" w:sz="0" w:space="0" w:color="auto"/>
            <w:left w:val="none" w:sz="0" w:space="0" w:color="auto"/>
            <w:bottom w:val="none" w:sz="0" w:space="0" w:color="auto"/>
            <w:right w:val="none" w:sz="0" w:space="0" w:color="auto"/>
          </w:divBdr>
        </w:div>
        <w:div w:id="1560240814">
          <w:marLeft w:val="0"/>
          <w:marRight w:val="0"/>
          <w:marTop w:val="0"/>
          <w:marBottom w:val="0"/>
          <w:divBdr>
            <w:top w:val="none" w:sz="0" w:space="0" w:color="auto"/>
            <w:left w:val="none" w:sz="0" w:space="0" w:color="auto"/>
            <w:bottom w:val="none" w:sz="0" w:space="0" w:color="auto"/>
            <w:right w:val="none" w:sz="0" w:space="0" w:color="auto"/>
          </w:divBdr>
        </w:div>
        <w:div w:id="1151362308">
          <w:marLeft w:val="0"/>
          <w:marRight w:val="0"/>
          <w:marTop w:val="0"/>
          <w:marBottom w:val="0"/>
          <w:divBdr>
            <w:top w:val="none" w:sz="0" w:space="0" w:color="auto"/>
            <w:left w:val="none" w:sz="0" w:space="0" w:color="auto"/>
            <w:bottom w:val="none" w:sz="0" w:space="0" w:color="auto"/>
            <w:right w:val="none" w:sz="0" w:space="0" w:color="auto"/>
          </w:divBdr>
        </w:div>
        <w:div w:id="2032338393">
          <w:marLeft w:val="0"/>
          <w:marRight w:val="0"/>
          <w:marTop w:val="0"/>
          <w:marBottom w:val="0"/>
          <w:divBdr>
            <w:top w:val="none" w:sz="0" w:space="0" w:color="auto"/>
            <w:left w:val="none" w:sz="0" w:space="0" w:color="auto"/>
            <w:bottom w:val="none" w:sz="0" w:space="0" w:color="auto"/>
            <w:right w:val="none" w:sz="0" w:space="0" w:color="auto"/>
          </w:divBdr>
        </w:div>
        <w:div w:id="1431896340">
          <w:marLeft w:val="0"/>
          <w:marRight w:val="0"/>
          <w:marTop w:val="0"/>
          <w:marBottom w:val="0"/>
          <w:divBdr>
            <w:top w:val="none" w:sz="0" w:space="0" w:color="auto"/>
            <w:left w:val="none" w:sz="0" w:space="0" w:color="auto"/>
            <w:bottom w:val="none" w:sz="0" w:space="0" w:color="auto"/>
            <w:right w:val="none" w:sz="0" w:space="0" w:color="auto"/>
          </w:divBdr>
        </w:div>
        <w:div w:id="1714110348">
          <w:marLeft w:val="0"/>
          <w:marRight w:val="0"/>
          <w:marTop w:val="0"/>
          <w:marBottom w:val="0"/>
          <w:divBdr>
            <w:top w:val="none" w:sz="0" w:space="0" w:color="auto"/>
            <w:left w:val="none" w:sz="0" w:space="0" w:color="auto"/>
            <w:bottom w:val="none" w:sz="0" w:space="0" w:color="auto"/>
            <w:right w:val="none" w:sz="0" w:space="0" w:color="auto"/>
          </w:divBdr>
        </w:div>
        <w:div w:id="89086198">
          <w:marLeft w:val="0"/>
          <w:marRight w:val="0"/>
          <w:marTop w:val="0"/>
          <w:marBottom w:val="0"/>
          <w:divBdr>
            <w:top w:val="none" w:sz="0" w:space="0" w:color="auto"/>
            <w:left w:val="none" w:sz="0" w:space="0" w:color="auto"/>
            <w:bottom w:val="none" w:sz="0" w:space="0" w:color="auto"/>
            <w:right w:val="none" w:sz="0" w:space="0" w:color="auto"/>
          </w:divBdr>
        </w:div>
        <w:div w:id="2001496907">
          <w:marLeft w:val="0"/>
          <w:marRight w:val="0"/>
          <w:marTop w:val="0"/>
          <w:marBottom w:val="0"/>
          <w:divBdr>
            <w:top w:val="none" w:sz="0" w:space="0" w:color="auto"/>
            <w:left w:val="none" w:sz="0" w:space="0" w:color="auto"/>
            <w:bottom w:val="none" w:sz="0" w:space="0" w:color="auto"/>
            <w:right w:val="none" w:sz="0" w:space="0" w:color="auto"/>
          </w:divBdr>
        </w:div>
        <w:div w:id="1266884699">
          <w:marLeft w:val="0"/>
          <w:marRight w:val="0"/>
          <w:marTop w:val="0"/>
          <w:marBottom w:val="0"/>
          <w:divBdr>
            <w:top w:val="none" w:sz="0" w:space="0" w:color="auto"/>
            <w:left w:val="none" w:sz="0" w:space="0" w:color="auto"/>
            <w:bottom w:val="none" w:sz="0" w:space="0" w:color="auto"/>
            <w:right w:val="none" w:sz="0" w:space="0" w:color="auto"/>
          </w:divBdr>
        </w:div>
        <w:div w:id="1698237684">
          <w:marLeft w:val="0"/>
          <w:marRight w:val="0"/>
          <w:marTop w:val="0"/>
          <w:marBottom w:val="0"/>
          <w:divBdr>
            <w:top w:val="none" w:sz="0" w:space="0" w:color="auto"/>
            <w:left w:val="none" w:sz="0" w:space="0" w:color="auto"/>
            <w:bottom w:val="none" w:sz="0" w:space="0" w:color="auto"/>
            <w:right w:val="none" w:sz="0" w:space="0" w:color="auto"/>
          </w:divBdr>
        </w:div>
        <w:div w:id="1962494180">
          <w:marLeft w:val="0"/>
          <w:marRight w:val="0"/>
          <w:marTop w:val="0"/>
          <w:marBottom w:val="0"/>
          <w:divBdr>
            <w:top w:val="none" w:sz="0" w:space="0" w:color="auto"/>
            <w:left w:val="none" w:sz="0" w:space="0" w:color="auto"/>
            <w:bottom w:val="none" w:sz="0" w:space="0" w:color="auto"/>
            <w:right w:val="none" w:sz="0" w:space="0" w:color="auto"/>
          </w:divBdr>
        </w:div>
        <w:div w:id="1924298191">
          <w:marLeft w:val="0"/>
          <w:marRight w:val="0"/>
          <w:marTop w:val="0"/>
          <w:marBottom w:val="0"/>
          <w:divBdr>
            <w:top w:val="none" w:sz="0" w:space="0" w:color="auto"/>
            <w:left w:val="none" w:sz="0" w:space="0" w:color="auto"/>
            <w:bottom w:val="none" w:sz="0" w:space="0" w:color="auto"/>
            <w:right w:val="none" w:sz="0" w:space="0" w:color="auto"/>
          </w:divBdr>
        </w:div>
        <w:div w:id="652417774">
          <w:marLeft w:val="0"/>
          <w:marRight w:val="0"/>
          <w:marTop w:val="0"/>
          <w:marBottom w:val="0"/>
          <w:divBdr>
            <w:top w:val="none" w:sz="0" w:space="0" w:color="auto"/>
            <w:left w:val="none" w:sz="0" w:space="0" w:color="auto"/>
            <w:bottom w:val="none" w:sz="0" w:space="0" w:color="auto"/>
            <w:right w:val="none" w:sz="0" w:space="0" w:color="auto"/>
          </w:divBdr>
        </w:div>
        <w:div w:id="582959005">
          <w:marLeft w:val="0"/>
          <w:marRight w:val="0"/>
          <w:marTop w:val="0"/>
          <w:marBottom w:val="0"/>
          <w:divBdr>
            <w:top w:val="none" w:sz="0" w:space="0" w:color="auto"/>
            <w:left w:val="none" w:sz="0" w:space="0" w:color="auto"/>
            <w:bottom w:val="none" w:sz="0" w:space="0" w:color="auto"/>
            <w:right w:val="none" w:sz="0" w:space="0" w:color="auto"/>
          </w:divBdr>
        </w:div>
        <w:div w:id="2030985683">
          <w:marLeft w:val="0"/>
          <w:marRight w:val="0"/>
          <w:marTop w:val="0"/>
          <w:marBottom w:val="0"/>
          <w:divBdr>
            <w:top w:val="none" w:sz="0" w:space="0" w:color="auto"/>
            <w:left w:val="none" w:sz="0" w:space="0" w:color="auto"/>
            <w:bottom w:val="none" w:sz="0" w:space="0" w:color="auto"/>
            <w:right w:val="none" w:sz="0" w:space="0" w:color="auto"/>
          </w:divBdr>
        </w:div>
        <w:div w:id="167718335">
          <w:marLeft w:val="0"/>
          <w:marRight w:val="0"/>
          <w:marTop w:val="0"/>
          <w:marBottom w:val="0"/>
          <w:divBdr>
            <w:top w:val="none" w:sz="0" w:space="0" w:color="auto"/>
            <w:left w:val="none" w:sz="0" w:space="0" w:color="auto"/>
            <w:bottom w:val="none" w:sz="0" w:space="0" w:color="auto"/>
            <w:right w:val="none" w:sz="0" w:space="0" w:color="auto"/>
          </w:divBdr>
        </w:div>
        <w:div w:id="251821259">
          <w:marLeft w:val="0"/>
          <w:marRight w:val="0"/>
          <w:marTop w:val="0"/>
          <w:marBottom w:val="0"/>
          <w:divBdr>
            <w:top w:val="none" w:sz="0" w:space="0" w:color="auto"/>
            <w:left w:val="none" w:sz="0" w:space="0" w:color="auto"/>
            <w:bottom w:val="none" w:sz="0" w:space="0" w:color="auto"/>
            <w:right w:val="none" w:sz="0" w:space="0" w:color="auto"/>
          </w:divBdr>
        </w:div>
        <w:div w:id="386880843">
          <w:marLeft w:val="0"/>
          <w:marRight w:val="0"/>
          <w:marTop w:val="0"/>
          <w:marBottom w:val="0"/>
          <w:divBdr>
            <w:top w:val="none" w:sz="0" w:space="0" w:color="auto"/>
            <w:left w:val="none" w:sz="0" w:space="0" w:color="auto"/>
            <w:bottom w:val="none" w:sz="0" w:space="0" w:color="auto"/>
            <w:right w:val="none" w:sz="0" w:space="0" w:color="auto"/>
          </w:divBdr>
        </w:div>
        <w:div w:id="1361466194">
          <w:marLeft w:val="0"/>
          <w:marRight w:val="0"/>
          <w:marTop w:val="0"/>
          <w:marBottom w:val="0"/>
          <w:divBdr>
            <w:top w:val="none" w:sz="0" w:space="0" w:color="auto"/>
            <w:left w:val="none" w:sz="0" w:space="0" w:color="auto"/>
            <w:bottom w:val="none" w:sz="0" w:space="0" w:color="auto"/>
            <w:right w:val="none" w:sz="0" w:space="0" w:color="auto"/>
          </w:divBdr>
        </w:div>
        <w:div w:id="304698888">
          <w:marLeft w:val="0"/>
          <w:marRight w:val="0"/>
          <w:marTop w:val="0"/>
          <w:marBottom w:val="0"/>
          <w:divBdr>
            <w:top w:val="none" w:sz="0" w:space="0" w:color="auto"/>
            <w:left w:val="none" w:sz="0" w:space="0" w:color="auto"/>
            <w:bottom w:val="none" w:sz="0" w:space="0" w:color="auto"/>
            <w:right w:val="none" w:sz="0" w:space="0" w:color="auto"/>
          </w:divBdr>
        </w:div>
        <w:div w:id="61411147">
          <w:marLeft w:val="0"/>
          <w:marRight w:val="0"/>
          <w:marTop w:val="0"/>
          <w:marBottom w:val="0"/>
          <w:divBdr>
            <w:top w:val="none" w:sz="0" w:space="0" w:color="auto"/>
            <w:left w:val="none" w:sz="0" w:space="0" w:color="auto"/>
            <w:bottom w:val="none" w:sz="0" w:space="0" w:color="auto"/>
            <w:right w:val="none" w:sz="0" w:space="0" w:color="auto"/>
          </w:divBdr>
        </w:div>
        <w:div w:id="818497940">
          <w:marLeft w:val="0"/>
          <w:marRight w:val="0"/>
          <w:marTop w:val="0"/>
          <w:marBottom w:val="0"/>
          <w:divBdr>
            <w:top w:val="none" w:sz="0" w:space="0" w:color="auto"/>
            <w:left w:val="none" w:sz="0" w:space="0" w:color="auto"/>
            <w:bottom w:val="none" w:sz="0" w:space="0" w:color="auto"/>
            <w:right w:val="none" w:sz="0" w:space="0" w:color="auto"/>
          </w:divBdr>
        </w:div>
        <w:div w:id="1563249262">
          <w:marLeft w:val="0"/>
          <w:marRight w:val="0"/>
          <w:marTop w:val="0"/>
          <w:marBottom w:val="0"/>
          <w:divBdr>
            <w:top w:val="none" w:sz="0" w:space="0" w:color="auto"/>
            <w:left w:val="none" w:sz="0" w:space="0" w:color="auto"/>
            <w:bottom w:val="none" w:sz="0" w:space="0" w:color="auto"/>
            <w:right w:val="none" w:sz="0" w:space="0" w:color="auto"/>
          </w:divBdr>
        </w:div>
        <w:div w:id="1916433947">
          <w:marLeft w:val="0"/>
          <w:marRight w:val="0"/>
          <w:marTop w:val="0"/>
          <w:marBottom w:val="0"/>
          <w:divBdr>
            <w:top w:val="none" w:sz="0" w:space="0" w:color="auto"/>
            <w:left w:val="none" w:sz="0" w:space="0" w:color="auto"/>
            <w:bottom w:val="none" w:sz="0" w:space="0" w:color="auto"/>
            <w:right w:val="none" w:sz="0" w:space="0" w:color="auto"/>
          </w:divBdr>
        </w:div>
        <w:div w:id="186413998">
          <w:marLeft w:val="0"/>
          <w:marRight w:val="0"/>
          <w:marTop w:val="0"/>
          <w:marBottom w:val="0"/>
          <w:divBdr>
            <w:top w:val="none" w:sz="0" w:space="0" w:color="auto"/>
            <w:left w:val="none" w:sz="0" w:space="0" w:color="auto"/>
            <w:bottom w:val="none" w:sz="0" w:space="0" w:color="auto"/>
            <w:right w:val="none" w:sz="0" w:space="0" w:color="auto"/>
          </w:divBdr>
        </w:div>
        <w:div w:id="2125225382">
          <w:marLeft w:val="0"/>
          <w:marRight w:val="0"/>
          <w:marTop w:val="0"/>
          <w:marBottom w:val="0"/>
          <w:divBdr>
            <w:top w:val="none" w:sz="0" w:space="0" w:color="auto"/>
            <w:left w:val="none" w:sz="0" w:space="0" w:color="auto"/>
            <w:bottom w:val="none" w:sz="0" w:space="0" w:color="auto"/>
            <w:right w:val="none" w:sz="0" w:space="0" w:color="auto"/>
          </w:divBdr>
        </w:div>
        <w:div w:id="1392071164">
          <w:marLeft w:val="0"/>
          <w:marRight w:val="0"/>
          <w:marTop w:val="0"/>
          <w:marBottom w:val="0"/>
          <w:divBdr>
            <w:top w:val="none" w:sz="0" w:space="0" w:color="auto"/>
            <w:left w:val="none" w:sz="0" w:space="0" w:color="auto"/>
            <w:bottom w:val="none" w:sz="0" w:space="0" w:color="auto"/>
            <w:right w:val="none" w:sz="0" w:space="0" w:color="auto"/>
          </w:divBdr>
        </w:div>
        <w:div w:id="1369450248">
          <w:marLeft w:val="0"/>
          <w:marRight w:val="0"/>
          <w:marTop w:val="0"/>
          <w:marBottom w:val="0"/>
          <w:divBdr>
            <w:top w:val="none" w:sz="0" w:space="0" w:color="auto"/>
            <w:left w:val="none" w:sz="0" w:space="0" w:color="auto"/>
            <w:bottom w:val="none" w:sz="0" w:space="0" w:color="auto"/>
            <w:right w:val="none" w:sz="0" w:space="0" w:color="auto"/>
          </w:divBdr>
        </w:div>
        <w:div w:id="2025326684">
          <w:marLeft w:val="0"/>
          <w:marRight w:val="0"/>
          <w:marTop w:val="0"/>
          <w:marBottom w:val="0"/>
          <w:divBdr>
            <w:top w:val="none" w:sz="0" w:space="0" w:color="auto"/>
            <w:left w:val="none" w:sz="0" w:space="0" w:color="auto"/>
            <w:bottom w:val="none" w:sz="0" w:space="0" w:color="auto"/>
            <w:right w:val="none" w:sz="0" w:space="0" w:color="auto"/>
          </w:divBdr>
        </w:div>
        <w:div w:id="1223977520">
          <w:marLeft w:val="0"/>
          <w:marRight w:val="0"/>
          <w:marTop w:val="0"/>
          <w:marBottom w:val="0"/>
          <w:divBdr>
            <w:top w:val="none" w:sz="0" w:space="0" w:color="auto"/>
            <w:left w:val="none" w:sz="0" w:space="0" w:color="auto"/>
            <w:bottom w:val="none" w:sz="0" w:space="0" w:color="auto"/>
            <w:right w:val="none" w:sz="0" w:space="0" w:color="auto"/>
          </w:divBdr>
        </w:div>
        <w:div w:id="1459956105">
          <w:marLeft w:val="0"/>
          <w:marRight w:val="0"/>
          <w:marTop w:val="0"/>
          <w:marBottom w:val="0"/>
          <w:divBdr>
            <w:top w:val="none" w:sz="0" w:space="0" w:color="auto"/>
            <w:left w:val="none" w:sz="0" w:space="0" w:color="auto"/>
            <w:bottom w:val="none" w:sz="0" w:space="0" w:color="auto"/>
            <w:right w:val="none" w:sz="0" w:space="0" w:color="auto"/>
          </w:divBdr>
        </w:div>
        <w:div w:id="108359831">
          <w:marLeft w:val="0"/>
          <w:marRight w:val="0"/>
          <w:marTop w:val="0"/>
          <w:marBottom w:val="0"/>
          <w:divBdr>
            <w:top w:val="none" w:sz="0" w:space="0" w:color="auto"/>
            <w:left w:val="none" w:sz="0" w:space="0" w:color="auto"/>
            <w:bottom w:val="none" w:sz="0" w:space="0" w:color="auto"/>
            <w:right w:val="none" w:sz="0" w:space="0" w:color="auto"/>
          </w:divBdr>
        </w:div>
        <w:div w:id="41903213">
          <w:marLeft w:val="0"/>
          <w:marRight w:val="0"/>
          <w:marTop w:val="0"/>
          <w:marBottom w:val="0"/>
          <w:divBdr>
            <w:top w:val="none" w:sz="0" w:space="0" w:color="auto"/>
            <w:left w:val="none" w:sz="0" w:space="0" w:color="auto"/>
            <w:bottom w:val="none" w:sz="0" w:space="0" w:color="auto"/>
            <w:right w:val="none" w:sz="0" w:space="0" w:color="auto"/>
          </w:divBdr>
        </w:div>
        <w:div w:id="1542017032">
          <w:marLeft w:val="0"/>
          <w:marRight w:val="0"/>
          <w:marTop w:val="0"/>
          <w:marBottom w:val="0"/>
          <w:divBdr>
            <w:top w:val="none" w:sz="0" w:space="0" w:color="auto"/>
            <w:left w:val="none" w:sz="0" w:space="0" w:color="auto"/>
            <w:bottom w:val="none" w:sz="0" w:space="0" w:color="auto"/>
            <w:right w:val="none" w:sz="0" w:space="0" w:color="auto"/>
          </w:divBdr>
        </w:div>
        <w:div w:id="1966306134">
          <w:marLeft w:val="0"/>
          <w:marRight w:val="0"/>
          <w:marTop w:val="0"/>
          <w:marBottom w:val="0"/>
          <w:divBdr>
            <w:top w:val="none" w:sz="0" w:space="0" w:color="auto"/>
            <w:left w:val="none" w:sz="0" w:space="0" w:color="auto"/>
            <w:bottom w:val="none" w:sz="0" w:space="0" w:color="auto"/>
            <w:right w:val="none" w:sz="0" w:space="0" w:color="auto"/>
          </w:divBdr>
        </w:div>
        <w:div w:id="1424522821">
          <w:marLeft w:val="0"/>
          <w:marRight w:val="0"/>
          <w:marTop w:val="0"/>
          <w:marBottom w:val="0"/>
          <w:divBdr>
            <w:top w:val="none" w:sz="0" w:space="0" w:color="auto"/>
            <w:left w:val="none" w:sz="0" w:space="0" w:color="auto"/>
            <w:bottom w:val="none" w:sz="0" w:space="0" w:color="auto"/>
            <w:right w:val="none" w:sz="0" w:space="0" w:color="auto"/>
          </w:divBdr>
        </w:div>
        <w:div w:id="1004477098">
          <w:marLeft w:val="0"/>
          <w:marRight w:val="0"/>
          <w:marTop w:val="0"/>
          <w:marBottom w:val="0"/>
          <w:divBdr>
            <w:top w:val="none" w:sz="0" w:space="0" w:color="auto"/>
            <w:left w:val="none" w:sz="0" w:space="0" w:color="auto"/>
            <w:bottom w:val="none" w:sz="0" w:space="0" w:color="auto"/>
            <w:right w:val="none" w:sz="0" w:space="0" w:color="auto"/>
          </w:divBdr>
        </w:div>
        <w:div w:id="27461722">
          <w:marLeft w:val="0"/>
          <w:marRight w:val="0"/>
          <w:marTop w:val="0"/>
          <w:marBottom w:val="0"/>
          <w:divBdr>
            <w:top w:val="none" w:sz="0" w:space="0" w:color="auto"/>
            <w:left w:val="none" w:sz="0" w:space="0" w:color="auto"/>
            <w:bottom w:val="none" w:sz="0" w:space="0" w:color="auto"/>
            <w:right w:val="none" w:sz="0" w:space="0" w:color="auto"/>
          </w:divBdr>
        </w:div>
        <w:div w:id="1742362993">
          <w:marLeft w:val="0"/>
          <w:marRight w:val="0"/>
          <w:marTop w:val="0"/>
          <w:marBottom w:val="0"/>
          <w:divBdr>
            <w:top w:val="none" w:sz="0" w:space="0" w:color="auto"/>
            <w:left w:val="none" w:sz="0" w:space="0" w:color="auto"/>
            <w:bottom w:val="none" w:sz="0" w:space="0" w:color="auto"/>
            <w:right w:val="none" w:sz="0" w:space="0" w:color="auto"/>
          </w:divBdr>
        </w:div>
        <w:div w:id="2005890853">
          <w:marLeft w:val="0"/>
          <w:marRight w:val="0"/>
          <w:marTop w:val="0"/>
          <w:marBottom w:val="0"/>
          <w:divBdr>
            <w:top w:val="none" w:sz="0" w:space="0" w:color="auto"/>
            <w:left w:val="none" w:sz="0" w:space="0" w:color="auto"/>
            <w:bottom w:val="none" w:sz="0" w:space="0" w:color="auto"/>
            <w:right w:val="none" w:sz="0" w:space="0" w:color="auto"/>
          </w:divBdr>
        </w:div>
        <w:div w:id="1622807013">
          <w:marLeft w:val="0"/>
          <w:marRight w:val="0"/>
          <w:marTop w:val="0"/>
          <w:marBottom w:val="0"/>
          <w:divBdr>
            <w:top w:val="none" w:sz="0" w:space="0" w:color="auto"/>
            <w:left w:val="none" w:sz="0" w:space="0" w:color="auto"/>
            <w:bottom w:val="none" w:sz="0" w:space="0" w:color="auto"/>
            <w:right w:val="none" w:sz="0" w:space="0" w:color="auto"/>
          </w:divBdr>
        </w:div>
        <w:div w:id="2037731462">
          <w:marLeft w:val="0"/>
          <w:marRight w:val="0"/>
          <w:marTop w:val="0"/>
          <w:marBottom w:val="0"/>
          <w:divBdr>
            <w:top w:val="none" w:sz="0" w:space="0" w:color="auto"/>
            <w:left w:val="none" w:sz="0" w:space="0" w:color="auto"/>
            <w:bottom w:val="none" w:sz="0" w:space="0" w:color="auto"/>
            <w:right w:val="none" w:sz="0" w:space="0" w:color="auto"/>
          </w:divBdr>
        </w:div>
        <w:div w:id="1322538893">
          <w:marLeft w:val="0"/>
          <w:marRight w:val="0"/>
          <w:marTop w:val="0"/>
          <w:marBottom w:val="0"/>
          <w:divBdr>
            <w:top w:val="none" w:sz="0" w:space="0" w:color="auto"/>
            <w:left w:val="none" w:sz="0" w:space="0" w:color="auto"/>
            <w:bottom w:val="none" w:sz="0" w:space="0" w:color="auto"/>
            <w:right w:val="none" w:sz="0" w:space="0" w:color="auto"/>
          </w:divBdr>
        </w:div>
        <w:div w:id="1872453246">
          <w:marLeft w:val="0"/>
          <w:marRight w:val="0"/>
          <w:marTop w:val="0"/>
          <w:marBottom w:val="0"/>
          <w:divBdr>
            <w:top w:val="none" w:sz="0" w:space="0" w:color="auto"/>
            <w:left w:val="none" w:sz="0" w:space="0" w:color="auto"/>
            <w:bottom w:val="none" w:sz="0" w:space="0" w:color="auto"/>
            <w:right w:val="none" w:sz="0" w:space="0" w:color="auto"/>
          </w:divBdr>
        </w:div>
        <w:div w:id="714551192">
          <w:marLeft w:val="0"/>
          <w:marRight w:val="0"/>
          <w:marTop w:val="0"/>
          <w:marBottom w:val="0"/>
          <w:divBdr>
            <w:top w:val="none" w:sz="0" w:space="0" w:color="auto"/>
            <w:left w:val="none" w:sz="0" w:space="0" w:color="auto"/>
            <w:bottom w:val="none" w:sz="0" w:space="0" w:color="auto"/>
            <w:right w:val="none" w:sz="0" w:space="0" w:color="auto"/>
          </w:divBdr>
        </w:div>
        <w:div w:id="2030909633">
          <w:marLeft w:val="0"/>
          <w:marRight w:val="0"/>
          <w:marTop w:val="0"/>
          <w:marBottom w:val="0"/>
          <w:divBdr>
            <w:top w:val="none" w:sz="0" w:space="0" w:color="auto"/>
            <w:left w:val="none" w:sz="0" w:space="0" w:color="auto"/>
            <w:bottom w:val="none" w:sz="0" w:space="0" w:color="auto"/>
            <w:right w:val="none" w:sz="0" w:space="0" w:color="auto"/>
          </w:divBdr>
        </w:div>
        <w:div w:id="1706442449">
          <w:marLeft w:val="0"/>
          <w:marRight w:val="0"/>
          <w:marTop w:val="0"/>
          <w:marBottom w:val="0"/>
          <w:divBdr>
            <w:top w:val="none" w:sz="0" w:space="0" w:color="auto"/>
            <w:left w:val="none" w:sz="0" w:space="0" w:color="auto"/>
            <w:bottom w:val="none" w:sz="0" w:space="0" w:color="auto"/>
            <w:right w:val="none" w:sz="0" w:space="0" w:color="auto"/>
          </w:divBdr>
        </w:div>
        <w:div w:id="2145148301">
          <w:marLeft w:val="0"/>
          <w:marRight w:val="0"/>
          <w:marTop w:val="0"/>
          <w:marBottom w:val="0"/>
          <w:divBdr>
            <w:top w:val="none" w:sz="0" w:space="0" w:color="auto"/>
            <w:left w:val="none" w:sz="0" w:space="0" w:color="auto"/>
            <w:bottom w:val="none" w:sz="0" w:space="0" w:color="auto"/>
            <w:right w:val="none" w:sz="0" w:space="0" w:color="auto"/>
          </w:divBdr>
        </w:div>
        <w:div w:id="2074809786">
          <w:marLeft w:val="0"/>
          <w:marRight w:val="0"/>
          <w:marTop w:val="0"/>
          <w:marBottom w:val="0"/>
          <w:divBdr>
            <w:top w:val="none" w:sz="0" w:space="0" w:color="auto"/>
            <w:left w:val="none" w:sz="0" w:space="0" w:color="auto"/>
            <w:bottom w:val="none" w:sz="0" w:space="0" w:color="auto"/>
            <w:right w:val="none" w:sz="0" w:space="0" w:color="auto"/>
          </w:divBdr>
        </w:div>
        <w:div w:id="383451602">
          <w:marLeft w:val="0"/>
          <w:marRight w:val="0"/>
          <w:marTop w:val="0"/>
          <w:marBottom w:val="0"/>
          <w:divBdr>
            <w:top w:val="none" w:sz="0" w:space="0" w:color="auto"/>
            <w:left w:val="none" w:sz="0" w:space="0" w:color="auto"/>
            <w:bottom w:val="none" w:sz="0" w:space="0" w:color="auto"/>
            <w:right w:val="none" w:sz="0" w:space="0" w:color="auto"/>
          </w:divBdr>
        </w:div>
        <w:div w:id="1744986027">
          <w:marLeft w:val="0"/>
          <w:marRight w:val="0"/>
          <w:marTop w:val="0"/>
          <w:marBottom w:val="0"/>
          <w:divBdr>
            <w:top w:val="none" w:sz="0" w:space="0" w:color="auto"/>
            <w:left w:val="none" w:sz="0" w:space="0" w:color="auto"/>
            <w:bottom w:val="none" w:sz="0" w:space="0" w:color="auto"/>
            <w:right w:val="none" w:sz="0" w:space="0" w:color="auto"/>
          </w:divBdr>
        </w:div>
        <w:div w:id="1207915433">
          <w:marLeft w:val="0"/>
          <w:marRight w:val="0"/>
          <w:marTop w:val="0"/>
          <w:marBottom w:val="0"/>
          <w:divBdr>
            <w:top w:val="none" w:sz="0" w:space="0" w:color="auto"/>
            <w:left w:val="none" w:sz="0" w:space="0" w:color="auto"/>
            <w:bottom w:val="none" w:sz="0" w:space="0" w:color="auto"/>
            <w:right w:val="none" w:sz="0" w:space="0" w:color="auto"/>
          </w:divBdr>
        </w:div>
        <w:div w:id="286665751">
          <w:marLeft w:val="0"/>
          <w:marRight w:val="0"/>
          <w:marTop w:val="0"/>
          <w:marBottom w:val="0"/>
          <w:divBdr>
            <w:top w:val="none" w:sz="0" w:space="0" w:color="auto"/>
            <w:left w:val="none" w:sz="0" w:space="0" w:color="auto"/>
            <w:bottom w:val="none" w:sz="0" w:space="0" w:color="auto"/>
            <w:right w:val="none" w:sz="0" w:space="0" w:color="auto"/>
          </w:divBdr>
        </w:div>
        <w:div w:id="232934502">
          <w:marLeft w:val="0"/>
          <w:marRight w:val="0"/>
          <w:marTop w:val="0"/>
          <w:marBottom w:val="0"/>
          <w:divBdr>
            <w:top w:val="none" w:sz="0" w:space="0" w:color="auto"/>
            <w:left w:val="none" w:sz="0" w:space="0" w:color="auto"/>
            <w:bottom w:val="none" w:sz="0" w:space="0" w:color="auto"/>
            <w:right w:val="none" w:sz="0" w:space="0" w:color="auto"/>
          </w:divBdr>
        </w:div>
        <w:div w:id="366224505">
          <w:marLeft w:val="0"/>
          <w:marRight w:val="0"/>
          <w:marTop w:val="0"/>
          <w:marBottom w:val="0"/>
          <w:divBdr>
            <w:top w:val="none" w:sz="0" w:space="0" w:color="auto"/>
            <w:left w:val="none" w:sz="0" w:space="0" w:color="auto"/>
            <w:bottom w:val="none" w:sz="0" w:space="0" w:color="auto"/>
            <w:right w:val="none" w:sz="0" w:space="0" w:color="auto"/>
          </w:divBdr>
        </w:div>
        <w:div w:id="1124153324">
          <w:marLeft w:val="0"/>
          <w:marRight w:val="0"/>
          <w:marTop w:val="0"/>
          <w:marBottom w:val="0"/>
          <w:divBdr>
            <w:top w:val="none" w:sz="0" w:space="0" w:color="auto"/>
            <w:left w:val="none" w:sz="0" w:space="0" w:color="auto"/>
            <w:bottom w:val="none" w:sz="0" w:space="0" w:color="auto"/>
            <w:right w:val="none" w:sz="0" w:space="0" w:color="auto"/>
          </w:divBdr>
        </w:div>
        <w:div w:id="1629433885">
          <w:marLeft w:val="0"/>
          <w:marRight w:val="0"/>
          <w:marTop w:val="0"/>
          <w:marBottom w:val="0"/>
          <w:divBdr>
            <w:top w:val="none" w:sz="0" w:space="0" w:color="auto"/>
            <w:left w:val="none" w:sz="0" w:space="0" w:color="auto"/>
            <w:bottom w:val="none" w:sz="0" w:space="0" w:color="auto"/>
            <w:right w:val="none" w:sz="0" w:space="0" w:color="auto"/>
          </w:divBdr>
        </w:div>
        <w:div w:id="1354039359">
          <w:marLeft w:val="0"/>
          <w:marRight w:val="0"/>
          <w:marTop w:val="0"/>
          <w:marBottom w:val="0"/>
          <w:divBdr>
            <w:top w:val="none" w:sz="0" w:space="0" w:color="auto"/>
            <w:left w:val="none" w:sz="0" w:space="0" w:color="auto"/>
            <w:bottom w:val="none" w:sz="0" w:space="0" w:color="auto"/>
            <w:right w:val="none" w:sz="0" w:space="0" w:color="auto"/>
          </w:divBdr>
        </w:div>
        <w:div w:id="1748529833">
          <w:marLeft w:val="0"/>
          <w:marRight w:val="0"/>
          <w:marTop w:val="0"/>
          <w:marBottom w:val="0"/>
          <w:divBdr>
            <w:top w:val="none" w:sz="0" w:space="0" w:color="auto"/>
            <w:left w:val="none" w:sz="0" w:space="0" w:color="auto"/>
            <w:bottom w:val="none" w:sz="0" w:space="0" w:color="auto"/>
            <w:right w:val="none" w:sz="0" w:space="0" w:color="auto"/>
          </w:divBdr>
        </w:div>
        <w:div w:id="1511143436">
          <w:marLeft w:val="0"/>
          <w:marRight w:val="0"/>
          <w:marTop w:val="0"/>
          <w:marBottom w:val="0"/>
          <w:divBdr>
            <w:top w:val="none" w:sz="0" w:space="0" w:color="auto"/>
            <w:left w:val="none" w:sz="0" w:space="0" w:color="auto"/>
            <w:bottom w:val="none" w:sz="0" w:space="0" w:color="auto"/>
            <w:right w:val="none" w:sz="0" w:space="0" w:color="auto"/>
          </w:divBdr>
        </w:div>
        <w:div w:id="860703879">
          <w:marLeft w:val="0"/>
          <w:marRight w:val="0"/>
          <w:marTop w:val="0"/>
          <w:marBottom w:val="0"/>
          <w:divBdr>
            <w:top w:val="none" w:sz="0" w:space="0" w:color="auto"/>
            <w:left w:val="none" w:sz="0" w:space="0" w:color="auto"/>
            <w:bottom w:val="none" w:sz="0" w:space="0" w:color="auto"/>
            <w:right w:val="none" w:sz="0" w:space="0" w:color="auto"/>
          </w:divBdr>
        </w:div>
        <w:div w:id="1824658321">
          <w:marLeft w:val="0"/>
          <w:marRight w:val="0"/>
          <w:marTop w:val="0"/>
          <w:marBottom w:val="0"/>
          <w:divBdr>
            <w:top w:val="none" w:sz="0" w:space="0" w:color="auto"/>
            <w:left w:val="none" w:sz="0" w:space="0" w:color="auto"/>
            <w:bottom w:val="none" w:sz="0" w:space="0" w:color="auto"/>
            <w:right w:val="none" w:sz="0" w:space="0" w:color="auto"/>
          </w:divBdr>
        </w:div>
        <w:div w:id="572276767">
          <w:marLeft w:val="0"/>
          <w:marRight w:val="0"/>
          <w:marTop w:val="0"/>
          <w:marBottom w:val="0"/>
          <w:divBdr>
            <w:top w:val="none" w:sz="0" w:space="0" w:color="auto"/>
            <w:left w:val="none" w:sz="0" w:space="0" w:color="auto"/>
            <w:bottom w:val="none" w:sz="0" w:space="0" w:color="auto"/>
            <w:right w:val="none" w:sz="0" w:space="0" w:color="auto"/>
          </w:divBdr>
        </w:div>
        <w:div w:id="2104256506">
          <w:marLeft w:val="0"/>
          <w:marRight w:val="0"/>
          <w:marTop w:val="0"/>
          <w:marBottom w:val="0"/>
          <w:divBdr>
            <w:top w:val="none" w:sz="0" w:space="0" w:color="auto"/>
            <w:left w:val="none" w:sz="0" w:space="0" w:color="auto"/>
            <w:bottom w:val="none" w:sz="0" w:space="0" w:color="auto"/>
            <w:right w:val="none" w:sz="0" w:space="0" w:color="auto"/>
          </w:divBdr>
        </w:div>
        <w:div w:id="416513131">
          <w:marLeft w:val="0"/>
          <w:marRight w:val="0"/>
          <w:marTop w:val="0"/>
          <w:marBottom w:val="0"/>
          <w:divBdr>
            <w:top w:val="none" w:sz="0" w:space="0" w:color="auto"/>
            <w:left w:val="none" w:sz="0" w:space="0" w:color="auto"/>
            <w:bottom w:val="none" w:sz="0" w:space="0" w:color="auto"/>
            <w:right w:val="none" w:sz="0" w:space="0" w:color="auto"/>
          </w:divBdr>
        </w:div>
        <w:div w:id="1388455953">
          <w:marLeft w:val="0"/>
          <w:marRight w:val="0"/>
          <w:marTop w:val="0"/>
          <w:marBottom w:val="0"/>
          <w:divBdr>
            <w:top w:val="none" w:sz="0" w:space="0" w:color="auto"/>
            <w:left w:val="none" w:sz="0" w:space="0" w:color="auto"/>
            <w:bottom w:val="none" w:sz="0" w:space="0" w:color="auto"/>
            <w:right w:val="none" w:sz="0" w:space="0" w:color="auto"/>
          </w:divBdr>
        </w:div>
        <w:div w:id="633413953">
          <w:marLeft w:val="0"/>
          <w:marRight w:val="0"/>
          <w:marTop w:val="0"/>
          <w:marBottom w:val="0"/>
          <w:divBdr>
            <w:top w:val="none" w:sz="0" w:space="0" w:color="auto"/>
            <w:left w:val="none" w:sz="0" w:space="0" w:color="auto"/>
            <w:bottom w:val="none" w:sz="0" w:space="0" w:color="auto"/>
            <w:right w:val="none" w:sz="0" w:space="0" w:color="auto"/>
          </w:divBdr>
        </w:div>
        <w:div w:id="1551577505">
          <w:marLeft w:val="0"/>
          <w:marRight w:val="0"/>
          <w:marTop w:val="0"/>
          <w:marBottom w:val="0"/>
          <w:divBdr>
            <w:top w:val="none" w:sz="0" w:space="0" w:color="auto"/>
            <w:left w:val="none" w:sz="0" w:space="0" w:color="auto"/>
            <w:bottom w:val="none" w:sz="0" w:space="0" w:color="auto"/>
            <w:right w:val="none" w:sz="0" w:space="0" w:color="auto"/>
          </w:divBdr>
        </w:div>
        <w:div w:id="2085638955">
          <w:marLeft w:val="0"/>
          <w:marRight w:val="0"/>
          <w:marTop w:val="0"/>
          <w:marBottom w:val="0"/>
          <w:divBdr>
            <w:top w:val="none" w:sz="0" w:space="0" w:color="auto"/>
            <w:left w:val="none" w:sz="0" w:space="0" w:color="auto"/>
            <w:bottom w:val="none" w:sz="0" w:space="0" w:color="auto"/>
            <w:right w:val="none" w:sz="0" w:space="0" w:color="auto"/>
          </w:divBdr>
        </w:div>
        <w:div w:id="1018854150">
          <w:marLeft w:val="0"/>
          <w:marRight w:val="0"/>
          <w:marTop w:val="0"/>
          <w:marBottom w:val="0"/>
          <w:divBdr>
            <w:top w:val="none" w:sz="0" w:space="0" w:color="auto"/>
            <w:left w:val="none" w:sz="0" w:space="0" w:color="auto"/>
            <w:bottom w:val="none" w:sz="0" w:space="0" w:color="auto"/>
            <w:right w:val="none" w:sz="0" w:space="0" w:color="auto"/>
          </w:divBdr>
        </w:div>
        <w:div w:id="1065302264">
          <w:marLeft w:val="0"/>
          <w:marRight w:val="0"/>
          <w:marTop w:val="0"/>
          <w:marBottom w:val="0"/>
          <w:divBdr>
            <w:top w:val="none" w:sz="0" w:space="0" w:color="auto"/>
            <w:left w:val="none" w:sz="0" w:space="0" w:color="auto"/>
            <w:bottom w:val="none" w:sz="0" w:space="0" w:color="auto"/>
            <w:right w:val="none" w:sz="0" w:space="0" w:color="auto"/>
          </w:divBdr>
        </w:div>
        <w:div w:id="417337146">
          <w:marLeft w:val="0"/>
          <w:marRight w:val="0"/>
          <w:marTop w:val="0"/>
          <w:marBottom w:val="0"/>
          <w:divBdr>
            <w:top w:val="none" w:sz="0" w:space="0" w:color="auto"/>
            <w:left w:val="none" w:sz="0" w:space="0" w:color="auto"/>
            <w:bottom w:val="none" w:sz="0" w:space="0" w:color="auto"/>
            <w:right w:val="none" w:sz="0" w:space="0" w:color="auto"/>
          </w:divBdr>
        </w:div>
        <w:div w:id="1107309036">
          <w:marLeft w:val="0"/>
          <w:marRight w:val="0"/>
          <w:marTop w:val="0"/>
          <w:marBottom w:val="0"/>
          <w:divBdr>
            <w:top w:val="none" w:sz="0" w:space="0" w:color="auto"/>
            <w:left w:val="none" w:sz="0" w:space="0" w:color="auto"/>
            <w:bottom w:val="none" w:sz="0" w:space="0" w:color="auto"/>
            <w:right w:val="none" w:sz="0" w:space="0" w:color="auto"/>
          </w:divBdr>
        </w:div>
        <w:div w:id="1093816966">
          <w:marLeft w:val="0"/>
          <w:marRight w:val="0"/>
          <w:marTop w:val="0"/>
          <w:marBottom w:val="0"/>
          <w:divBdr>
            <w:top w:val="none" w:sz="0" w:space="0" w:color="auto"/>
            <w:left w:val="none" w:sz="0" w:space="0" w:color="auto"/>
            <w:bottom w:val="none" w:sz="0" w:space="0" w:color="auto"/>
            <w:right w:val="none" w:sz="0" w:space="0" w:color="auto"/>
          </w:divBdr>
        </w:div>
        <w:div w:id="1886985375">
          <w:marLeft w:val="0"/>
          <w:marRight w:val="0"/>
          <w:marTop w:val="0"/>
          <w:marBottom w:val="0"/>
          <w:divBdr>
            <w:top w:val="none" w:sz="0" w:space="0" w:color="auto"/>
            <w:left w:val="none" w:sz="0" w:space="0" w:color="auto"/>
            <w:bottom w:val="none" w:sz="0" w:space="0" w:color="auto"/>
            <w:right w:val="none" w:sz="0" w:space="0" w:color="auto"/>
          </w:divBdr>
        </w:div>
        <w:div w:id="581522942">
          <w:marLeft w:val="0"/>
          <w:marRight w:val="0"/>
          <w:marTop w:val="0"/>
          <w:marBottom w:val="0"/>
          <w:divBdr>
            <w:top w:val="none" w:sz="0" w:space="0" w:color="auto"/>
            <w:left w:val="none" w:sz="0" w:space="0" w:color="auto"/>
            <w:bottom w:val="none" w:sz="0" w:space="0" w:color="auto"/>
            <w:right w:val="none" w:sz="0" w:space="0" w:color="auto"/>
          </w:divBdr>
        </w:div>
        <w:div w:id="353966952">
          <w:marLeft w:val="0"/>
          <w:marRight w:val="0"/>
          <w:marTop w:val="0"/>
          <w:marBottom w:val="0"/>
          <w:divBdr>
            <w:top w:val="none" w:sz="0" w:space="0" w:color="auto"/>
            <w:left w:val="none" w:sz="0" w:space="0" w:color="auto"/>
            <w:bottom w:val="none" w:sz="0" w:space="0" w:color="auto"/>
            <w:right w:val="none" w:sz="0" w:space="0" w:color="auto"/>
          </w:divBdr>
        </w:div>
        <w:div w:id="45686509">
          <w:marLeft w:val="0"/>
          <w:marRight w:val="0"/>
          <w:marTop w:val="0"/>
          <w:marBottom w:val="0"/>
          <w:divBdr>
            <w:top w:val="none" w:sz="0" w:space="0" w:color="auto"/>
            <w:left w:val="none" w:sz="0" w:space="0" w:color="auto"/>
            <w:bottom w:val="none" w:sz="0" w:space="0" w:color="auto"/>
            <w:right w:val="none" w:sz="0" w:space="0" w:color="auto"/>
          </w:divBdr>
        </w:div>
        <w:div w:id="6836878">
          <w:marLeft w:val="0"/>
          <w:marRight w:val="0"/>
          <w:marTop w:val="0"/>
          <w:marBottom w:val="0"/>
          <w:divBdr>
            <w:top w:val="none" w:sz="0" w:space="0" w:color="auto"/>
            <w:left w:val="none" w:sz="0" w:space="0" w:color="auto"/>
            <w:bottom w:val="none" w:sz="0" w:space="0" w:color="auto"/>
            <w:right w:val="none" w:sz="0" w:space="0" w:color="auto"/>
          </w:divBdr>
        </w:div>
        <w:div w:id="1098797003">
          <w:marLeft w:val="0"/>
          <w:marRight w:val="0"/>
          <w:marTop w:val="0"/>
          <w:marBottom w:val="0"/>
          <w:divBdr>
            <w:top w:val="none" w:sz="0" w:space="0" w:color="auto"/>
            <w:left w:val="none" w:sz="0" w:space="0" w:color="auto"/>
            <w:bottom w:val="none" w:sz="0" w:space="0" w:color="auto"/>
            <w:right w:val="none" w:sz="0" w:space="0" w:color="auto"/>
          </w:divBdr>
        </w:div>
        <w:div w:id="986980526">
          <w:marLeft w:val="0"/>
          <w:marRight w:val="0"/>
          <w:marTop w:val="0"/>
          <w:marBottom w:val="0"/>
          <w:divBdr>
            <w:top w:val="none" w:sz="0" w:space="0" w:color="auto"/>
            <w:left w:val="none" w:sz="0" w:space="0" w:color="auto"/>
            <w:bottom w:val="none" w:sz="0" w:space="0" w:color="auto"/>
            <w:right w:val="none" w:sz="0" w:space="0" w:color="auto"/>
          </w:divBdr>
        </w:div>
        <w:div w:id="977031101">
          <w:marLeft w:val="0"/>
          <w:marRight w:val="0"/>
          <w:marTop w:val="0"/>
          <w:marBottom w:val="0"/>
          <w:divBdr>
            <w:top w:val="none" w:sz="0" w:space="0" w:color="auto"/>
            <w:left w:val="none" w:sz="0" w:space="0" w:color="auto"/>
            <w:bottom w:val="none" w:sz="0" w:space="0" w:color="auto"/>
            <w:right w:val="none" w:sz="0" w:space="0" w:color="auto"/>
          </w:divBdr>
        </w:div>
        <w:div w:id="874465373">
          <w:marLeft w:val="0"/>
          <w:marRight w:val="0"/>
          <w:marTop w:val="0"/>
          <w:marBottom w:val="0"/>
          <w:divBdr>
            <w:top w:val="none" w:sz="0" w:space="0" w:color="auto"/>
            <w:left w:val="none" w:sz="0" w:space="0" w:color="auto"/>
            <w:bottom w:val="none" w:sz="0" w:space="0" w:color="auto"/>
            <w:right w:val="none" w:sz="0" w:space="0" w:color="auto"/>
          </w:divBdr>
        </w:div>
        <w:div w:id="624510787">
          <w:marLeft w:val="0"/>
          <w:marRight w:val="0"/>
          <w:marTop w:val="0"/>
          <w:marBottom w:val="0"/>
          <w:divBdr>
            <w:top w:val="none" w:sz="0" w:space="0" w:color="auto"/>
            <w:left w:val="none" w:sz="0" w:space="0" w:color="auto"/>
            <w:bottom w:val="none" w:sz="0" w:space="0" w:color="auto"/>
            <w:right w:val="none" w:sz="0" w:space="0" w:color="auto"/>
          </w:divBdr>
        </w:div>
        <w:div w:id="2142529282">
          <w:marLeft w:val="0"/>
          <w:marRight w:val="0"/>
          <w:marTop w:val="0"/>
          <w:marBottom w:val="0"/>
          <w:divBdr>
            <w:top w:val="none" w:sz="0" w:space="0" w:color="auto"/>
            <w:left w:val="none" w:sz="0" w:space="0" w:color="auto"/>
            <w:bottom w:val="none" w:sz="0" w:space="0" w:color="auto"/>
            <w:right w:val="none" w:sz="0" w:space="0" w:color="auto"/>
          </w:divBdr>
        </w:div>
        <w:div w:id="1514958146">
          <w:marLeft w:val="0"/>
          <w:marRight w:val="0"/>
          <w:marTop w:val="0"/>
          <w:marBottom w:val="0"/>
          <w:divBdr>
            <w:top w:val="none" w:sz="0" w:space="0" w:color="auto"/>
            <w:left w:val="none" w:sz="0" w:space="0" w:color="auto"/>
            <w:bottom w:val="none" w:sz="0" w:space="0" w:color="auto"/>
            <w:right w:val="none" w:sz="0" w:space="0" w:color="auto"/>
          </w:divBdr>
        </w:div>
        <w:div w:id="786317235">
          <w:marLeft w:val="0"/>
          <w:marRight w:val="0"/>
          <w:marTop w:val="0"/>
          <w:marBottom w:val="0"/>
          <w:divBdr>
            <w:top w:val="none" w:sz="0" w:space="0" w:color="auto"/>
            <w:left w:val="none" w:sz="0" w:space="0" w:color="auto"/>
            <w:bottom w:val="none" w:sz="0" w:space="0" w:color="auto"/>
            <w:right w:val="none" w:sz="0" w:space="0" w:color="auto"/>
          </w:divBdr>
        </w:div>
        <w:div w:id="1250121838">
          <w:marLeft w:val="0"/>
          <w:marRight w:val="0"/>
          <w:marTop w:val="0"/>
          <w:marBottom w:val="0"/>
          <w:divBdr>
            <w:top w:val="none" w:sz="0" w:space="0" w:color="auto"/>
            <w:left w:val="none" w:sz="0" w:space="0" w:color="auto"/>
            <w:bottom w:val="none" w:sz="0" w:space="0" w:color="auto"/>
            <w:right w:val="none" w:sz="0" w:space="0" w:color="auto"/>
          </w:divBdr>
        </w:div>
        <w:div w:id="596789426">
          <w:marLeft w:val="0"/>
          <w:marRight w:val="0"/>
          <w:marTop w:val="0"/>
          <w:marBottom w:val="0"/>
          <w:divBdr>
            <w:top w:val="none" w:sz="0" w:space="0" w:color="auto"/>
            <w:left w:val="none" w:sz="0" w:space="0" w:color="auto"/>
            <w:bottom w:val="none" w:sz="0" w:space="0" w:color="auto"/>
            <w:right w:val="none" w:sz="0" w:space="0" w:color="auto"/>
          </w:divBdr>
        </w:div>
        <w:div w:id="1618440113">
          <w:marLeft w:val="0"/>
          <w:marRight w:val="0"/>
          <w:marTop w:val="0"/>
          <w:marBottom w:val="0"/>
          <w:divBdr>
            <w:top w:val="none" w:sz="0" w:space="0" w:color="auto"/>
            <w:left w:val="none" w:sz="0" w:space="0" w:color="auto"/>
            <w:bottom w:val="none" w:sz="0" w:space="0" w:color="auto"/>
            <w:right w:val="none" w:sz="0" w:space="0" w:color="auto"/>
          </w:divBdr>
        </w:div>
        <w:div w:id="2023046803">
          <w:marLeft w:val="0"/>
          <w:marRight w:val="0"/>
          <w:marTop w:val="0"/>
          <w:marBottom w:val="0"/>
          <w:divBdr>
            <w:top w:val="none" w:sz="0" w:space="0" w:color="auto"/>
            <w:left w:val="none" w:sz="0" w:space="0" w:color="auto"/>
            <w:bottom w:val="none" w:sz="0" w:space="0" w:color="auto"/>
            <w:right w:val="none" w:sz="0" w:space="0" w:color="auto"/>
          </w:divBdr>
        </w:div>
        <w:div w:id="834809472">
          <w:marLeft w:val="0"/>
          <w:marRight w:val="0"/>
          <w:marTop w:val="0"/>
          <w:marBottom w:val="0"/>
          <w:divBdr>
            <w:top w:val="none" w:sz="0" w:space="0" w:color="auto"/>
            <w:left w:val="none" w:sz="0" w:space="0" w:color="auto"/>
            <w:bottom w:val="none" w:sz="0" w:space="0" w:color="auto"/>
            <w:right w:val="none" w:sz="0" w:space="0" w:color="auto"/>
          </w:divBdr>
        </w:div>
        <w:div w:id="2110084205">
          <w:marLeft w:val="0"/>
          <w:marRight w:val="0"/>
          <w:marTop w:val="0"/>
          <w:marBottom w:val="0"/>
          <w:divBdr>
            <w:top w:val="none" w:sz="0" w:space="0" w:color="auto"/>
            <w:left w:val="none" w:sz="0" w:space="0" w:color="auto"/>
            <w:bottom w:val="none" w:sz="0" w:space="0" w:color="auto"/>
            <w:right w:val="none" w:sz="0" w:space="0" w:color="auto"/>
          </w:divBdr>
        </w:div>
        <w:div w:id="1989820750">
          <w:marLeft w:val="0"/>
          <w:marRight w:val="0"/>
          <w:marTop w:val="0"/>
          <w:marBottom w:val="0"/>
          <w:divBdr>
            <w:top w:val="none" w:sz="0" w:space="0" w:color="auto"/>
            <w:left w:val="none" w:sz="0" w:space="0" w:color="auto"/>
            <w:bottom w:val="none" w:sz="0" w:space="0" w:color="auto"/>
            <w:right w:val="none" w:sz="0" w:space="0" w:color="auto"/>
          </w:divBdr>
        </w:div>
        <w:div w:id="1597981333">
          <w:marLeft w:val="0"/>
          <w:marRight w:val="0"/>
          <w:marTop w:val="0"/>
          <w:marBottom w:val="0"/>
          <w:divBdr>
            <w:top w:val="none" w:sz="0" w:space="0" w:color="auto"/>
            <w:left w:val="none" w:sz="0" w:space="0" w:color="auto"/>
            <w:bottom w:val="none" w:sz="0" w:space="0" w:color="auto"/>
            <w:right w:val="none" w:sz="0" w:space="0" w:color="auto"/>
          </w:divBdr>
        </w:div>
        <w:div w:id="1840734159">
          <w:marLeft w:val="0"/>
          <w:marRight w:val="0"/>
          <w:marTop w:val="0"/>
          <w:marBottom w:val="0"/>
          <w:divBdr>
            <w:top w:val="none" w:sz="0" w:space="0" w:color="auto"/>
            <w:left w:val="none" w:sz="0" w:space="0" w:color="auto"/>
            <w:bottom w:val="none" w:sz="0" w:space="0" w:color="auto"/>
            <w:right w:val="none" w:sz="0" w:space="0" w:color="auto"/>
          </w:divBdr>
        </w:div>
        <w:div w:id="1000304827">
          <w:marLeft w:val="0"/>
          <w:marRight w:val="0"/>
          <w:marTop w:val="0"/>
          <w:marBottom w:val="0"/>
          <w:divBdr>
            <w:top w:val="none" w:sz="0" w:space="0" w:color="auto"/>
            <w:left w:val="none" w:sz="0" w:space="0" w:color="auto"/>
            <w:bottom w:val="none" w:sz="0" w:space="0" w:color="auto"/>
            <w:right w:val="none" w:sz="0" w:space="0" w:color="auto"/>
          </w:divBdr>
        </w:div>
        <w:div w:id="1858617212">
          <w:marLeft w:val="0"/>
          <w:marRight w:val="0"/>
          <w:marTop w:val="0"/>
          <w:marBottom w:val="0"/>
          <w:divBdr>
            <w:top w:val="none" w:sz="0" w:space="0" w:color="auto"/>
            <w:left w:val="none" w:sz="0" w:space="0" w:color="auto"/>
            <w:bottom w:val="none" w:sz="0" w:space="0" w:color="auto"/>
            <w:right w:val="none" w:sz="0" w:space="0" w:color="auto"/>
          </w:divBdr>
        </w:div>
        <w:div w:id="31731886">
          <w:marLeft w:val="0"/>
          <w:marRight w:val="0"/>
          <w:marTop w:val="0"/>
          <w:marBottom w:val="0"/>
          <w:divBdr>
            <w:top w:val="none" w:sz="0" w:space="0" w:color="auto"/>
            <w:left w:val="none" w:sz="0" w:space="0" w:color="auto"/>
            <w:bottom w:val="none" w:sz="0" w:space="0" w:color="auto"/>
            <w:right w:val="none" w:sz="0" w:space="0" w:color="auto"/>
          </w:divBdr>
        </w:div>
        <w:div w:id="669411402">
          <w:marLeft w:val="0"/>
          <w:marRight w:val="0"/>
          <w:marTop w:val="0"/>
          <w:marBottom w:val="0"/>
          <w:divBdr>
            <w:top w:val="none" w:sz="0" w:space="0" w:color="auto"/>
            <w:left w:val="none" w:sz="0" w:space="0" w:color="auto"/>
            <w:bottom w:val="none" w:sz="0" w:space="0" w:color="auto"/>
            <w:right w:val="none" w:sz="0" w:space="0" w:color="auto"/>
          </w:divBdr>
        </w:div>
        <w:div w:id="382098573">
          <w:marLeft w:val="0"/>
          <w:marRight w:val="0"/>
          <w:marTop w:val="0"/>
          <w:marBottom w:val="0"/>
          <w:divBdr>
            <w:top w:val="none" w:sz="0" w:space="0" w:color="auto"/>
            <w:left w:val="none" w:sz="0" w:space="0" w:color="auto"/>
            <w:bottom w:val="none" w:sz="0" w:space="0" w:color="auto"/>
            <w:right w:val="none" w:sz="0" w:space="0" w:color="auto"/>
          </w:divBdr>
        </w:div>
        <w:div w:id="935601559">
          <w:marLeft w:val="0"/>
          <w:marRight w:val="0"/>
          <w:marTop w:val="0"/>
          <w:marBottom w:val="0"/>
          <w:divBdr>
            <w:top w:val="none" w:sz="0" w:space="0" w:color="auto"/>
            <w:left w:val="none" w:sz="0" w:space="0" w:color="auto"/>
            <w:bottom w:val="none" w:sz="0" w:space="0" w:color="auto"/>
            <w:right w:val="none" w:sz="0" w:space="0" w:color="auto"/>
          </w:divBdr>
        </w:div>
        <w:div w:id="602684245">
          <w:marLeft w:val="0"/>
          <w:marRight w:val="0"/>
          <w:marTop w:val="0"/>
          <w:marBottom w:val="0"/>
          <w:divBdr>
            <w:top w:val="none" w:sz="0" w:space="0" w:color="auto"/>
            <w:left w:val="none" w:sz="0" w:space="0" w:color="auto"/>
            <w:bottom w:val="none" w:sz="0" w:space="0" w:color="auto"/>
            <w:right w:val="none" w:sz="0" w:space="0" w:color="auto"/>
          </w:divBdr>
        </w:div>
        <w:div w:id="1355696198">
          <w:marLeft w:val="0"/>
          <w:marRight w:val="0"/>
          <w:marTop w:val="0"/>
          <w:marBottom w:val="0"/>
          <w:divBdr>
            <w:top w:val="none" w:sz="0" w:space="0" w:color="auto"/>
            <w:left w:val="none" w:sz="0" w:space="0" w:color="auto"/>
            <w:bottom w:val="none" w:sz="0" w:space="0" w:color="auto"/>
            <w:right w:val="none" w:sz="0" w:space="0" w:color="auto"/>
          </w:divBdr>
        </w:div>
        <w:div w:id="833954043">
          <w:marLeft w:val="0"/>
          <w:marRight w:val="0"/>
          <w:marTop w:val="0"/>
          <w:marBottom w:val="0"/>
          <w:divBdr>
            <w:top w:val="none" w:sz="0" w:space="0" w:color="auto"/>
            <w:left w:val="none" w:sz="0" w:space="0" w:color="auto"/>
            <w:bottom w:val="none" w:sz="0" w:space="0" w:color="auto"/>
            <w:right w:val="none" w:sz="0" w:space="0" w:color="auto"/>
          </w:divBdr>
        </w:div>
        <w:div w:id="1524979197">
          <w:marLeft w:val="0"/>
          <w:marRight w:val="0"/>
          <w:marTop w:val="0"/>
          <w:marBottom w:val="0"/>
          <w:divBdr>
            <w:top w:val="none" w:sz="0" w:space="0" w:color="auto"/>
            <w:left w:val="none" w:sz="0" w:space="0" w:color="auto"/>
            <w:bottom w:val="none" w:sz="0" w:space="0" w:color="auto"/>
            <w:right w:val="none" w:sz="0" w:space="0" w:color="auto"/>
          </w:divBdr>
        </w:div>
        <w:div w:id="1921015422">
          <w:marLeft w:val="0"/>
          <w:marRight w:val="0"/>
          <w:marTop w:val="0"/>
          <w:marBottom w:val="0"/>
          <w:divBdr>
            <w:top w:val="none" w:sz="0" w:space="0" w:color="auto"/>
            <w:left w:val="none" w:sz="0" w:space="0" w:color="auto"/>
            <w:bottom w:val="none" w:sz="0" w:space="0" w:color="auto"/>
            <w:right w:val="none" w:sz="0" w:space="0" w:color="auto"/>
          </w:divBdr>
        </w:div>
        <w:div w:id="977344616">
          <w:marLeft w:val="0"/>
          <w:marRight w:val="0"/>
          <w:marTop w:val="0"/>
          <w:marBottom w:val="0"/>
          <w:divBdr>
            <w:top w:val="none" w:sz="0" w:space="0" w:color="auto"/>
            <w:left w:val="none" w:sz="0" w:space="0" w:color="auto"/>
            <w:bottom w:val="none" w:sz="0" w:space="0" w:color="auto"/>
            <w:right w:val="none" w:sz="0" w:space="0" w:color="auto"/>
          </w:divBdr>
        </w:div>
        <w:div w:id="1781224106">
          <w:marLeft w:val="0"/>
          <w:marRight w:val="0"/>
          <w:marTop w:val="0"/>
          <w:marBottom w:val="0"/>
          <w:divBdr>
            <w:top w:val="none" w:sz="0" w:space="0" w:color="auto"/>
            <w:left w:val="none" w:sz="0" w:space="0" w:color="auto"/>
            <w:bottom w:val="none" w:sz="0" w:space="0" w:color="auto"/>
            <w:right w:val="none" w:sz="0" w:space="0" w:color="auto"/>
          </w:divBdr>
        </w:div>
        <w:div w:id="1599215958">
          <w:marLeft w:val="0"/>
          <w:marRight w:val="0"/>
          <w:marTop w:val="0"/>
          <w:marBottom w:val="0"/>
          <w:divBdr>
            <w:top w:val="none" w:sz="0" w:space="0" w:color="auto"/>
            <w:left w:val="none" w:sz="0" w:space="0" w:color="auto"/>
            <w:bottom w:val="none" w:sz="0" w:space="0" w:color="auto"/>
            <w:right w:val="none" w:sz="0" w:space="0" w:color="auto"/>
          </w:divBdr>
        </w:div>
        <w:div w:id="182482414">
          <w:marLeft w:val="0"/>
          <w:marRight w:val="0"/>
          <w:marTop w:val="0"/>
          <w:marBottom w:val="0"/>
          <w:divBdr>
            <w:top w:val="none" w:sz="0" w:space="0" w:color="auto"/>
            <w:left w:val="none" w:sz="0" w:space="0" w:color="auto"/>
            <w:bottom w:val="none" w:sz="0" w:space="0" w:color="auto"/>
            <w:right w:val="none" w:sz="0" w:space="0" w:color="auto"/>
          </w:divBdr>
        </w:div>
        <w:div w:id="1572544948">
          <w:marLeft w:val="0"/>
          <w:marRight w:val="0"/>
          <w:marTop w:val="0"/>
          <w:marBottom w:val="0"/>
          <w:divBdr>
            <w:top w:val="none" w:sz="0" w:space="0" w:color="auto"/>
            <w:left w:val="none" w:sz="0" w:space="0" w:color="auto"/>
            <w:bottom w:val="none" w:sz="0" w:space="0" w:color="auto"/>
            <w:right w:val="none" w:sz="0" w:space="0" w:color="auto"/>
          </w:divBdr>
        </w:div>
        <w:div w:id="157580813">
          <w:marLeft w:val="0"/>
          <w:marRight w:val="0"/>
          <w:marTop w:val="0"/>
          <w:marBottom w:val="0"/>
          <w:divBdr>
            <w:top w:val="none" w:sz="0" w:space="0" w:color="auto"/>
            <w:left w:val="none" w:sz="0" w:space="0" w:color="auto"/>
            <w:bottom w:val="none" w:sz="0" w:space="0" w:color="auto"/>
            <w:right w:val="none" w:sz="0" w:space="0" w:color="auto"/>
          </w:divBdr>
        </w:div>
        <w:div w:id="1726753316">
          <w:marLeft w:val="0"/>
          <w:marRight w:val="0"/>
          <w:marTop w:val="0"/>
          <w:marBottom w:val="0"/>
          <w:divBdr>
            <w:top w:val="none" w:sz="0" w:space="0" w:color="auto"/>
            <w:left w:val="none" w:sz="0" w:space="0" w:color="auto"/>
            <w:bottom w:val="none" w:sz="0" w:space="0" w:color="auto"/>
            <w:right w:val="none" w:sz="0" w:space="0" w:color="auto"/>
          </w:divBdr>
        </w:div>
        <w:div w:id="1153260467">
          <w:marLeft w:val="0"/>
          <w:marRight w:val="0"/>
          <w:marTop w:val="0"/>
          <w:marBottom w:val="0"/>
          <w:divBdr>
            <w:top w:val="none" w:sz="0" w:space="0" w:color="auto"/>
            <w:left w:val="none" w:sz="0" w:space="0" w:color="auto"/>
            <w:bottom w:val="none" w:sz="0" w:space="0" w:color="auto"/>
            <w:right w:val="none" w:sz="0" w:space="0" w:color="auto"/>
          </w:divBdr>
        </w:div>
        <w:div w:id="378286907">
          <w:marLeft w:val="0"/>
          <w:marRight w:val="0"/>
          <w:marTop w:val="0"/>
          <w:marBottom w:val="0"/>
          <w:divBdr>
            <w:top w:val="none" w:sz="0" w:space="0" w:color="auto"/>
            <w:left w:val="none" w:sz="0" w:space="0" w:color="auto"/>
            <w:bottom w:val="none" w:sz="0" w:space="0" w:color="auto"/>
            <w:right w:val="none" w:sz="0" w:space="0" w:color="auto"/>
          </w:divBdr>
        </w:div>
        <w:div w:id="2095517427">
          <w:marLeft w:val="0"/>
          <w:marRight w:val="0"/>
          <w:marTop w:val="0"/>
          <w:marBottom w:val="0"/>
          <w:divBdr>
            <w:top w:val="none" w:sz="0" w:space="0" w:color="auto"/>
            <w:left w:val="none" w:sz="0" w:space="0" w:color="auto"/>
            <w:bottom w:val="none" w:sz="0" w:space="0" w:color="auto"/>
            <w:right w:val="none" w:sz="0" w:space="0" w:color="auto"/>
          </w:divBdr>
        </w:div>
        <w:div w:id="2067607223">
          <w:marLeft w:val="0"/>
          <w:marRight w:val="0"/>
          <w:marTop w:val="0"/>
          <w:marBottom w:val="0"/>
          <w:divBdr>
            <w:top w:val="none" w:sz="0" w:space="0" w:color="auto"/>
            <w:left w:val="none" w:sz="0" w:space="0" w:color="auto"/>
            <w:bottom w:val="none" w:sz="0" w:space="0" w:color="auto"/>
            <w:right w:val="none" w:sz="0" w:space="0" w:color="auto"/>
          </w:divBdr>
        </w:div>
        <w:div w:id="718474672">
          <w:marLeft w:val="0"/>
          <w:marRight w:val="0"/>
          <w:marTop w:val="0"/>
          <w:marBottom w:val="0"/>
          <w:divBdr>
            <w:top w:val="none" w:sz="0" w:space="0" w:color="auto"/>
            <w:left w:val="none" w:sz="0" w:space="0" w:color="auto"/>
            <w:bottom w:val="none" w:sz="0" w:space="0" w:color="auto"/>
            <w:right w:val="none" w:sz="0" w:space="0" w:color="auto"/>
          </w:divBdr>
        </w:div>
        <w:div w:id="933516155">
          <w:marLeft w:val="0"/>
          <w:marRight w:val="0"/>
          <w:marTop w:val="0"/>
          <w:marBottom w:val="0"/>
          <w:divBdr>
            <w:top w:val="none" w:sz="0" w:space="0" w:color="auto"/>
            <w:left w:val="none" w:sz="0" w:space="0" w:color="auto"/>
            <w:bottom w:val="none" w:sz="0" w:space="0" w:color="auto"/>
            <w:right w:val="none" w:sz="0" w:space="0" w:color="auto"/>
          </w:divBdr>
        </w:div>
        <w:div w:id="929775724">
          <w:marLeft w:val="0"/>
          <w:marRight w:val="0"/>
          <w:marTop w:val="0"/>
          <w:marBottom w:val="0"/>
          <w:divBdr>
            <w:top w:val="none" w:sz="0" w:space="0" w:color="auto"/>
            <w:left w:val="none" w:sz="0" w:space="0" w:color="auto"/>
            <w:bottom w:val="none" w:sz="0" w:space="0" w:color="auto"/>
            <w:right w:val="none" w:sz="0" w:space="0" w:color="auto"/>
          </w:divBdr>
        </w:div>
        <w:div w:id="126046295">
          <w:marLeft w:val="0"/>
          <w:marRight w:val="0"/>
          <w:marTop w:val="0"/>
          <w:marBottom w:val="0"/>
          <w:divBdr>
            <w:top w:val="none" w:sz="0" w:space="0" w:color="auto"/>
            <w:left w:val="none" w:sz="0" w:space="0" w:color="auto"/>
            <w:bottom w:val="none" w:sz="0" w:space="0" w:color="auto"/>
            <w:right w:val="none" w:sz="0" w:space="0" w:color="auto"/>
          </w:divBdr>
        </w:div>
        <w:div w:id="1158888669">
          <w:marLeft w:val="0"/>
          <w:marRight w:val="0"/>
          <w:marTop w:val="0"/>
          <w:marBottom w:val="0"/>
          <w:divBdr>
            <w:top w:val="none" w:sz="0" w:space="0" w:color="auto"/>
            <w:left w:val="none" w:sz="0" w:space="0" w:color="auto"/>
            <w:bottom w:val="none" w:sz="0" w:space="0" w:color="auto"/>
            <w:right w:val="none" w:sz="0" w:space="0" w:color="auto"/>
          </w:divBdr>
        </w:div>
        <w:div w:id="243413554">
          <w:marLeft w:val="0"/>
          <w:marRight w:val="0"/>
          <w:marTop w:val="0"/>
          <w:marBottom w:val="0"/>
          <w:divBdr>
            <w:top w:val="none" w:sz="0" w:space="0" w:color="auto"/>
            <w:left w:val="none" w:sz="0" w:space="0" w:color="auto"/>
            <w:bottom w:val="none" w:sz="0" w:space="0" w:color="auto"/>
            <w:right w:val="none" w:sz="0" w:space="0" w:color="auto"/>
          </w:divBdr>
        </w:div>
        <w:div w:id="1101679537">
          <w:marLeft w:val="0"/>
          <w:marRight w:val="0"/>
          <w:marTop w:val="0"/>
          <w:marBottom w:val="0"/>
          <w:divBdr>
            <w:top w:val="none" w:sz="0" w:space="0" w:color="auto"/>
            <w:left w:val="none" w:sz="0" w:space="0" w:color="auto"/>
            <w:bottom w:val="none" w:sz="0" w:space="0" w:color="auto"/>
            <w:right w:val="none" w:sz="0" w:space="0" w:color="auto"/>
          </w:divBdr>
        </w:div>
        <w:div w:id="1403141444">
          <w:marLeft w:val="0"/>
          <w:marRight w:val="0"/>
          <w:marTop w:val="0"/>
          <w:marBottom w:val="0"/>
          <w:divBdr>
            <w:top w:val="none" w:sz="0" w:space="0" w:color="auto"/>
            <w:left w:val="none" w:sz="0" w:space="0" w:color="auto"/>
            <w:bottom w:val="none" w:sz="0" w:space="0" w:color="auto"/>
            <w:right w:val="none" w:sz="0" w:space="0" w:color="auto"/>
          </w:divBdr>
        </w:div>
        <w:div w:id="1860775150">
          <w:marLeft w:val="0"/>
          <w:marRight w:val="0"/>
          <w:marTop w:val="0"/>
          <w:marBottom w:val="0"/>
          <w:divBdr>
            <w:top w:val="none" w:sz="0" w:space="0" w:color="auto"/>
            <w:left w:val="none" w:sz="0" w:space="0" w:color="auto"/>
            <w:bottom w:val="none" w:sz="0" w:space="0" w:color="auto"/>
            <w:right w:val="none" w:sz="0" w:space="0" w:color="auto"/>
          </w:divBdr>
        </w:div>
        <w:div w:id="1090546316">
          <w:marLeft w:val="0"/>
          <w:marRight w:val="0"/>
          <w:marTop w:val="0"/>
          <w:marBottom w:val="0"/>
          <w:divBdr>
            <w:top w:val="none" w:sz="0" w:space="0" w:color="auto"/>
            <w:left w:val="none" w:sz="0" w:space="0" w:color="auto"/>
            <w:bottom w:val="none" w:sz="0" w:space="0" w:color="auto"/>
            <w:right w:val="none" w:sz="0" w:space="0" w:color="auto"/>
          </w:divBdr>
        </w:div>
        <w:div w:id="688408355">
          <w:marLeft w:val="0"/>
          <w:marRight w:val="0"/>
          <w:marTop w:val="0"/>
          <w:marBottom w:val="0"/>
          <w:divBdr>
            <w:top w:val="none" w:sz="0" w:space="0" w:color="auto"/>
            <w:left w:val="none" w:sz="0" w:space="0" w:color="auto"/>
            <w:bottom w:val="none" w:sz="0" w:space="0" w:color="auto"/>
            <w:right w:val="none" w:sz="0" w:space="0" w:color="auto"/>
          </w:divBdr>
        </w:div>
        <w:div w:id="885485337">
          <w:marLeft w:val="0"/>
          <w:marRight w:val="0"/>
          <w:marTop w:val="0"/>
          <w:marBottom w:val="0"/>
          <w:divBdr>
            <w:top w:val="none" w:sz="0" w:space="0" w:color="auto"/>
            <w:left w:val="none" w:sz="0" w:space="0" w:color="auto"/>
            <w:bottom w:val="none" w:sz="0" w:space="0" w:color="auto"/>
            <w:right w:val="none" w:sz="0" w:space="0" w:color="auto"/>
          </w:divBdr>
        </w:div>
        <w:div w:id="705298924">
          <w:marLeft w:val="0"/>
          <w:marRight w:val="0"/>
          <w:marTop w:val="0"/>
          <w:marBottom w:val="0"/>
          <w:divBdr>
            <w:top w:val="none" w:sz="0" w:space="0" w:color="auto"/>
            <w:left w:val="none" w:sz="0" w:space="0" w:color="auto"/>
            <w:bottom w:val="none" w:sz="0" w:space="0" w:color="auto"/>
            <w:right w:val="none" w:sz="0" w:space="0" w:color="auto"/>
          </w:divBdr>
        </w:div>
        <w:div w:id="909000497">
          <w:marLeft w:val="0"/>
          <w:marRight w:val="0"/>
          <w:marTop w:val="0"/>
          <w:marBottom w:val="0"/>
          <w:divBdr>
            <w:top w:val="none" w:sz="0" w:space="0" w:color="auto"/>
            <w:left w:val="none" w:sz="0" w:space="0" w:color="auto"/>
            <w:bottom w:val="none" w:sz="0" w:space="0" w:color="auto"/>
            <w:right w:val="none" w:sz="0" w:space="0" w:color="auto"/>
          </w:divBdr>
        </w:div>
        <w:div w:id="1126238598">
          <w:marLeft w:val="0"/>
          <w:marRight w:val="0"/>
          <w:marTop w:val="0"/>
          <w:marBottom w:val="0"/>
          <w:divBdr>
            <w:top w:val="none" w:sz="0" w:space="0" w:color="auto"/>
            <w:left w:val="none" w:sz="0" w:space="0" w:color="auto"/>
            <w:bottom w:val="none" w:sz="0" w:space="0" w:color="auto"/>
            <w:right w:val="none" w:sz="0" w:space="0" w:color="auto"/>
          </w:divBdr>
        </w:div>
        <w:div w:id="1554197188">
          <w:marLeft w:val="0"/>
          <w:marRight w:val="0"/>
          <w:marTop w:val="0"/>
          <w:marBottom w:val="0"/>
          <w:divBdr>
            <w:top w:val="none" w:sz="0" w:space="0" w:color="auto"/>
            <w:left w:val="none" w:sz="0" w:space="0" w:color="auto"/>
            <w:bottom w:val="none" w:sz="0" w:space="0" w:color="auto"/>
            <w:right w:val="none" w:sz="0" w:space="0" w:color="auto"/>
          </w:divBdr>
        </w:div>
        <w:div w:id="753405644">
          <w:marLeft w:val="0"/>
          <w:marRight w:val="0"/>
          <w:marTop w:val="0"/>
          <w:marBottom w:val="0"/>
          <w:divBdr>
            <w:top w:val="none" w:sz="0" w:space="0" w:color="auto"/>
            <w:left w:val="none" w:sz="0" w:space="0" w:color="auto"/>
            <w:bottom w:val="none" w:sz="0" w:space="0" w:color="auto"/>
            <w:right w:val="none" w:sz="0" w:space="0" w:color="auto"/>
          </w:divBdr>
        </w:div>
        <w:div w:id="1115825297">
          <w:marLeft w:val="0"/>
          <w:marRight w:val="0"/>
          <w:marTop w:val="0"/>
          <w:marBottom w:val="0"/>
          <w:divBdr>
            <w:top w:val="none" w:sz="0" w:space="0" w:color="auto"/>
            <w:left w:val="none" w:sz="0" w:space="0" w:color="auto"/>
            <w:bottom w:val="none" w:sz="0" w:space="0" w:color="auto"/>
            <w:right w:val="none" w:sz="0" w:space="0" w:color="auto"/>
          </w:divBdr>
        </w:div>
        <w:div w:id="1735932912">
          <w:marLeft w:val="0"/>
          <w:marRight w:val="0"/>
          <w:marTop w:val="0"/>
          <w:marBottom w:val="0"/>
          <w:divBdr>
            <w:top w:val="none" w:sz="0" w:space="0" w:color="auto"/>
            <w:left w:val="none" w:sz="0" w:space="0" w:color="auto"/>
            <w:bottom w:val="none" w:sz="0" w:space="0" w:color="auto"/>
            <w:right w:val="none" w:sz="0" w:space="0" w:color="auto"/>
          </w:divBdr>
        </w:div>
        <w:div w:id="256016037">
          <w:marLeft w:val="0"/>
          <w:marRight w:val="0"/>
          <w:marTop w:val="0"/>
          <w:marBottom w:val="0"/>
          <w:divBdr>
            <w:top w:val="none" w:sz="0" w:space="0" w:color="auto"/>
            <w:left w:val="none" w:sz="0" w:space="0" w:color="auto"/>
            <w:bottom w:val="none" w:sz="0" w:space="0" w:color="auto"/>
            <w:right w:val="none" w:sz="0" w:space="0" w:color="auto"/>
          </w:divBdr>
        </w:div>
        <w:div w:id="1062872670">
          <w:marLeft w:val="0"/>
          <w:marRight w:val="0"/>
          <w:marTop w:val="0"/>
          <w:marBottom w:val="0"/>
          <w:divBdr>
            <w:top w:val="none" w:sz="0" w:space="0" w:color="auto"/>
            <w:left w:val="none" w:sz="0" w:space="0" w:color="auto"/>
            <w:bottom w:val="none" w:sz="0" w:space="0" w:color="auto"/>
            <w:right w:val="none" w:sz="0" w:space="0" w:color="auto"/>
          </w:divBdr>
        </w:div>
        <w:div w:id="1706830576">
          <w:marLeft w:val="0"/>
          <w:marRight w:val="0"/>
          <w:marTop w:val="0"/>
          <w:marBottom w:val="0"/>
          <w:divBdr>
            <w:top w:val="none" w:sz="0" w:space="0" w:color="auto"/>
            <w:left w:val="none" w:sz="0" w:space="0" w:color="auto"/>
            <w:bottom w:val="none" w:sz="0" w:space="0" w:color="auto"/>
            <w:right w:val="none" w:sz="0" w:space="0" w:color="auto"/>
          </w:divBdr>
        </w:div>
        <w:div w:id="1075586631">
          <w:marLeft w:val="0"/>
          <w:marRight w:val="0"/>
          <w:marTop w:val="0"/>
          <w:marBottom w:val="0"/>
          <w:divBdr>
            <w:top w:val="none" w:sz="0" w:space="0" w:color="auto"/>
            <w:left w:val="none" w:sz="0" w:space="0" w:color="auto"/>
            <w:bottom w:val="none" w:sz="0" w:space="0" w:color="auto"/>
            <w:right w:val="none" w:sz="0" w:space="0" w:color="auto"/>
          </w:divBdr>
        </w:div>
        <w:div w:id="2146971990">
          <w:marLeft w:val="0"/>
          <w:marRight w:val="0"/>
          <w:marTop w:val="0"/>
          <w:marBottom w:val="0"/>
          <w:divBdr>
            <w:top w:val="none" w:sz="0" w:space="0" w:color="auto"/>
            <w:left w:val="none" w:sz="0" w:space="0" w:color="auto"/>
            <w:bottom w:val="none" w:sz="0" w:space="0" w:color="auto"/>
            <w:right w:val="none" w:sz="0" w:space="0" w:color="auto"/>
          </w:divBdr>
        </w:div>
        <w:div w:id="1311716864">
          <w:marLeft w:val="0"/>
          <w:marRight w:val="0"/>
          <w:marTop w:val="0"/>
          <w:marBottom w:val="0"/>
          <w:divBdr>
            <w:top w:val="none" w:sz="0" w:space="0" w:color="auto"/>
            <w:left w:val="none" w:sz="0" w:space="0" w:color="auto"/>
            <w:bottom w:val="none" w:sz="0" w:space="0" w:color="auto"/>
            <w:right w:val="none" w:sz="0" w:space="0" w:color="auto"/>
          </w:divBdr>
        </w:div>
        <w:div w:id="1132479458">
          <w:marLeft w:val="0"/>
          <w:marRight w:val="0"/>
          <w:marTop w:val="0"/>
          <w:marBottom w:val="0"/>
          <w:divBdr>
            <w:top w:val="none" w:sz="0" w:space="0" w:color="auto"/>
            <w:left w:val="none" w:sz="0" w:space="0" w:color="auto"/>
            <w:bottom w:val="none" w:sz="0" w:space="0" w:color="auto"/>
            <w:right w:val="none" w:sz="0" w:space="0" w:color="auto"/>
          </w:divBdr>
        </w:div>
        <w:div w:id="1496416155">
          <w:marLeft w:val="0"/>
          <w:marRight w:val="0"/>
          <w:marTop w:val="0"/>
          <w:marBottom w:val="0"/>
          <w:divBdr>
            <w:top w:val="none" w:sz="0" w:space="0" w:color="auto"/>
            <w:left w:val="none" w:sz="0" w:space="0" w:color="auto"/>
            <w:bottom w:val="none" w:sz="0" w:space="0" w:color="auto"/>
            <w:right w:val="none" w:sz="0" w:space="0" w:color="auto"/>
          </w:divBdr>
        </w:div>
        <w:div w:id="2116560483">
          <w:marLeft w:val="0"/>
          <w:marRight w:val="0"/>
          <w:marTop w:val="0"/>
          <w:marBottom w:val="0"/>
          <w:divBdr>
            <w:top w:val="none" w:sz="0" w:space="0" w:color="auto"/>
            <w:left w:val="none" w:sz="0" w:space="0" w:color="auto"/>
            <w:bottom w:val="none" w:sz="0" w:space="0" w:color="auto"/>
            <w:right w:val="none" w:sz="0" w:space="0" w:color="auto"/>
          </w:divBdr>
        </w:div>
        <w:div w:id="928851238">
          <w:marLeft w:val="0"/>
          <w:marRight w:val="0"/>
          <w:marTop w:val="0"/>
          <w:marBottom w:val="0"/>
          <w:divBdr>
            <w:top w:val="none" w:sz="0" w:space="0" w:color="auto"/>
            <w:left w:val="none" w:sz="0" w:space="0" w:color="auto"/>
            <w:bottom w:val="none" w:sz="0" w:space="0" w:color="auto"/>
            <w:right w:val="none" w:sz="0" w:space="0" w:color="auto"/>
          </w:divBdr>
        </w:div>
        <w:div w:id="1152869825">
          <w:marLeft w:val="0"/>
          <w:marRight w:val="0"/>
          <w:marTop w:val="0"/>
          <w:marBottom w:val="0"/>
          <w:divBdr>
            <w:top w:val="none" w:sz="0" w:space="0" w:color="auto"/>
            <w:left w:val="none" w:sz="0" w:space="0" w:color="auto"/>
            <w:bottom w:val="none" w:sz="0" w:space="0" w:color="auto"/>
            <w:right w:val="none" w:sz="0" w:space="0" w:color="auto"/>
          </w:divBdr>
        </w:div>
        <w:div w:id="1177423198">
          <w:marLeft w:val="0"/>
          <w:marRight w:val="0"/>
          <w:marTop w:val="0"/>
          <w:marBottom w:val="0"/>
          <w:divBdr>
            <w:top w:val="none" w:sz="0" w:space="0" w:color="auto"/>
            <w:left w:val="none" w:sz="0" w:space="0" w:color="auto"/>
            <w:bottom w:val="none" w:sz="0" w:space="0" w:color="auto"/>
            <w:right w:val="none" w:sz="0" w:space="0" w:color="auto"/>
          </w:divBdr>
        </w:div>
        <w:div w:id="1504781434">
          <w:marLeft w:val="0"/>
          <w:marRight w:val="0"/>
          <w:marTop w:val="0"/>
          <w:marBottom w:val="0"/>
          <w:divBdr>
            <w:top w:val="none" w:sz="0" w:space="0" w:color="auto"/>
            <w:left w:val="none" w:sz="0" w:space="0" w:color="auto"/>
            <w:bottom w:val="none" w:sz="0" w:space="0" w:color="auto"/>
            <w:right w:val="none" w:sz="0" w:space="0" w:color="auto"/>
          </w:divBdr>
        </w:div>
        <w:div w:id="1741291675">
          <w:marLeft w:val="0"/>
          <w:marRight w:val="0"/>
          <w:marTop w:val="0"/>
          <w:marBottom w:val="0"/>
          <w:divBdr>
            <w:top w:val="none" w:sz="0" w:space="0" w:color="auto"/>
            <w:left w:val="none" w:sz="0" w:space="0" w:color="auto"/>
            <w:bottom w:val="none" w:sz="0" w:space="0" w:color="auto"/>
            <w:right w:val="none" w:sz="0" w:space="0" w:color="auto"/>
          </w:divBdr>
        </w:div>
        <w:div w:id="1410150503">
          <w:marLeft w:val="0"/>
          <w:marRight w:val="0"/>
          <w:marTop w:val="0"/>
          <w:marBottom w:val="0"/>
          <w:divBdr>
            <w:top w:val="none" w:sz="0" w:space="0" w:color="auto"/>
            <w:left w:val="none" w:sz="0" w:space="0" w:color="auto"/>
            <w:bottom w:val="none" w:sz="0" w:space="0" w:color="auto"/>
            <w:right w:val="none" w:sz="0" w:space="0" w:color="auto"/>
          </w:divBdr>
        </w:div>
        <w:div w:id="2018147781">
          <w:marLeft w:val="0"/>
          <w:marRight w:val="0"/>
          <w:marTop w:val="0"/>
          <w:marBottom w:val="0"/>
          <w:divBdr>
            <w:top w:val="none" w:sz="0" w:space="0" w:color="auto"/>
            <w:left w:val="none" w:sz="0" w:space="0" w:color="auto"/>
            <w:bottom w:val="none" w:sz="0" w:space="0" w:color="auto"/>
            <w:right w:val="none" w:sz="0" w:space="0" w:color="auto"/>
          </w:divBdr>
        </w:div>
        <w:div w:id="490221479">
          <w:marLeft w:val="0"/>
          <w:marRight w:val="0"/>
          <w:marTop w:val="0"/>
          <w:marBottom w:val="0"/>
          <w:divBdr>
            <w:top w:val="none" w:sz="0" w:space="0" w:color="auto"/>
            <w:left w:val="none" w:sz="0" w:space="0" w:color="auto"/>
            <w:bottom w:val="none" w:sz="0" w:space="0" w:color="auto"/>
            <w:right w:val="none" w:sz="0" w:space="0" w:color="auto"/>
          </w:divBdr>
        </w:div>
        <w:div w:id="596443633">
          <w:marLeft w:val="0"/>
          <w:marRight w:val="0"/>
          <w:marTop w:val="0"/>
          <w:marBottom w:val="0"/>
          <w:divBdr>
            <w:top w:val="none" w:sz="0" w:space="0" w:color="auto"/>
            <w:left w:val="none" w:sz="0" w:space="0" w:color="auto"/>
            <w:bottom w:val="none" w:sz="0" w:space="0" w:color="auto"/>
            <w:right w:val="none" w:sz="0" w:space="0" w:color="auto"/>
          </w:divBdr>
        </w:div>
        <w:div w:id="90468657">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mailto:corecom@pec.crabruzzo.it.it" TargetMode="External"/><Relationship Id="rId5" Type="http://schemas.openxmlformats.org/officeDocument/2006/relationships/image" Target="media/image1.jpeg"/><Relationship Id="rId4" Type="http://schemas.openxmlformats.org/officeDocument/2006/relationships/webSettings" Target="webSettings.xml"/></Relationship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9</Pages>
  <Words>2756</Words>
  <Characters>15714</Characters>
  <Application>Microsoft Office Word</Application>
  <DocSecurity>0</DocSecurity>
  <Lines>130</Lines>
  <Paragraphs>36</Paragraphs>
  <ScaleCrop>false</ScaleCrop>
  <HeadingPairs>
    <vt:vector size="2" baseType="variant">
      <vt:variant>
        <vt:lpstr>Titolo</vt:lpstr>
      </vt:variant>
      <vt:variant>
        <vt:i4>1</vt:i4>
      </vt:variant>
    </vt:vector>
  </HeadingPairs>
  <TitlesOfParts>
    <vt:vector size="1" baseType="lpstr">
      <vt:lpstr/>
    </vt:vector>
  </TitlesOfParts>
  <Company/>
  <LinksUpToDate>false</LinksUpToDate>
  <CharactersWithSpaces>18434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emiliana.disabato</dc:creator>
  <cp:lastModifiedBy>ANNAMARIA.MONTAGNANI</cp:lastModifiedBy>
  <cp:revision>2</cp:revision>
  <dcterms:created xsi:type="dcterms:W3CDTF">2018-07-05T13:56:00Z</dcterms:created>
  <dcterms:modified xsi:type="dcterms:W3CDTF">2018-07-05T13:56:00Z</dcterms:modified>
</cp:coreProperties>
</file>